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E80" w:rsidRDefault="00157D13" w:rsidP="00C74BE3">
      <w:pPr>
        <w:tabs>
          <w:tab w:val="left" w:pos="4962"/>
          <w:tab w:val="left" w:pos="5103"/>
        </w:tabs>
        <w:ind w:left="4962"/>
        <w:rPr>
          <w:rFonts w:eastAsia="Calibri"/>
          <w:sz w:val="28"/>
          <w:szCs w:val="28"/>
        </w:rPr>
      </w:pPr>
      <w:r>
        <w:rPr>
          <w:sz w:val="28"/>
          <w:szCs w:val="28"/>
        </w:rPr>
        <w:t>УТВЕРЖДЕН</w:t>
      </w:r>
      <w:r w:rsidRPr="006A46F6">
        <w:rPr>
          <w:rFonts w:eastAsia="Calibri"/>
          <w:sz w:val="28"/>
          <w:szCs w:val="28"/>
        </w:rPr>
        <w:t xml:space="preserve"> </w:t>
      </w:r>
    </w:p>
    <w:p w:rsidR="0021740A" w:rsidRPr="006A46F6" w:rsidRDefault="0021740A" w:rsidP="00C74BE3">
      <w:pPr>
        <w:tabs>
          <w:tab w:val="left" w:pos="4962"/>
          <w:tab w:val="left" w:pos="5103"/>
        </w:tabs>
        <w:ind w:left="4962"/>
        <w:rPr>
          <w:rFonts w:eastAsia="Calibri"/>
          <w:sz w:val="28"/>
          <w:szCs w:val="28"/>
        </w:rPr>
      </w:pPr>
      <w:r w:rsidRPr="006A46F6">
        <w:rPr>
          <w:rFonts w:eastAsia="Calibri"/>
          <w:sz w:val="28"/>
          <w:szCs w:val="28"/>
        </w:rPr>
        <w:t>приказом Федеральной службы</w:t>
      </w:r>
    </w:p>
    <w:p w:rsidR="0021740A" w:rsidRPr="006A46F6" w:rsidRDefault="0021740A" w:rsidP="00C74BE3">
      <w:pPr>
        <w:tabs>
          <w:tab w:val="left" w:pos="4962"/>
          <w:tab w:val="left" w:pos="5103"/>
        </w:tabs>
        <w:ind w:left="4962"/>
        <w:rPr>
          <w:rFonts w:eastAsia="Calibri"/>
          <w:sz w:val="28"/>
          <w:szCs w:val="28"/>
        </w:rPr>
      </w:pPr>
      <w:r w:rsidRPr="006A46F6">
        <w:rPr>
          <w:rFonts w:eastAsia="Calibri"/>
          <w:sz w:val="28"/>
          <w:szCs w:val="28"/>
        </w:rPr>
        <w:t xml:space="preserve">по экологическому, технологическому </w:t>
      </w:r>
    </w:p>
    <w:p w:rsidR="0021740A" w:rsidRPr="006A46F6" w:rsidRDefault="0021740A" w:rsidP="00C74BE3">
      <w:pPr>
        <w:tabs>
          <w:tab w:val="left" w:pos="4962"/>
          <w:tab w:val="left" w:pos="5103"/>
        </w:tabs>
        <w:ind w:left="4962"/>
        <w:rPr>
          <w:rFonts w:eastAsia="Calibri"/>
          <w:sz w:val="28"/>
          <w:szCs w:val="28"/>
        </w:rPr>
      </w:pPr>
      <w:r w:rsidRPr="006A46F6">
        <w:rPr>
          <w:rFonts w:eastAsia="Calibri"/>
          <w:sz w:val="28"/>
          <w:szCs w:val="28"/>
        </w:rPr>
        <w:t xml:space="preserve">и атомному надзору </w:t>
      </w:r>
    </w:p>
    <w:p w:rsidR="0021740A" w:rsidRPr="006A46F6" w:rsidRDefault="0021740A" w:rsidP="00C74BE3">
      <w:pPr>
        <w:keepNext/>
        <w:keepLines/>
        <w:tabs>
          <w:tab w:val="left" w:pos="4962"/>
          <w:tab w:val="left" w:pos="5103"/>
        </w:tabs>
        <w:ind w:left="4962"/>
        <w:outlineLvl w:val="2"/>
        <w:rPr>
          <w:bCs/>
          <w:sz w:val="28"/>
          <w:szCs w:val="28"/>
        </w:rPr>
      </w:pPr>
      <w:r w:rsidRPr="006A46F6">
        <w:rPr>
          <w:bCs/>
          <w:sz w:val="28"/>
          <w:szCs w:val="28"/>
        </w:rPr>
        <w:t>от «</w:t>
      </w:r>
      <w:r w:rsidR="00AF34A8">
        <w:rPr>
          <w:bCs/>
          <w:sz w:val="28"/>
          <w:szCs w:val="28"/>
        </w:rPr>
        <w:t>01</w:t>
      </w:r>
      <w:r w:rsidRPr="006A46F6">
        <w:rPr>
          <w:bCs/>
          <w:sz w:val="28"/>
          <w:szCs w:val="28"/>
        </w:rPr>
        <w:t xml:space="preserve">» </w:t>
      </w:r>
      <w:r w:rsidR="00AF34A8">
        <w:rPr>
          <w:bCs/>
          <w:sz w:val="28"/>
          <w:szCs w:val="28"/>
        </w:rPr>
        <w:t xml:space="preserve">апреля </w:t>
      </w:r>
      <w:r w:rsidRPr="006A46F6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2</w:t>
      </w:r>
      <w:r w:rsidR="00C74BE3">
        <w:rPr>
          <w:bCs/>
          <w:sz w:val="28"/>
          <w:szCs w:val="28"/>
        </w:rPr>
        <w:t>1</w:t>
      </w:r>
      <w:r w:rsidRPr="006A46F6">
        <w:rPr>
          <w:bCs/>
          <w:sz w:val="28"/>
          <w:szCs w:val="28"/>
        </w:rPr>
        <w:t xml:space="preserve"> г</w:t>
      </w:r>
      <w:r w:rsidR="00BA63BD">
        <w:rPr>
          <w:bCs/>
          <w:sz w:val="28"/>
          <w:szCs w:val="28"/>
        </w:rPr>
        <w:t xml:space="preserve">. </w:t>
      </w:r>
      <w:r w:rsidRPr="006A46F6">
        <w:rPr>
          <w:bCs/>
          <w:sz w:val="28"/>
          <w:szCs w:val="28"/>
        </w:rPr>
        <w:t xml:space="preserve"> № </w:t>
      </w:r>
      <w:r w:rsidR="00AF34A8">
        <w:rPr>
          <w:bCs/>
          <w:sz w:val="28"/>
          <w:szCs w:val="28"/>
        </w:rPr>
        <w:t>135</w:t>
      </w:r>
      <w:bookmarkStart w:id="0" w:name="_GoBack"/>
      <w:bookmarkEnd w:id="0"/>
    </w:p>
    <w:p w:rsidR="0021740A" w:rsidRPr="006A46F6" w:rsidRDefault="0021740A" w:rsidP="0021740A">
      <w:pPr>
        <w:ind w:left="513" w:right="573"/>
        <w:jc w:val="center"/>
        <w:rPr>
          <w:b/>
          <w:sz w:val="28"/>
          <w:szCs w:val="28"/>
        </w:rPr>
      </w:pPr>
    </w:p>
    <w:p w:rsidR="00293320" w:rsidRDefault="00293320" w:rsidP="00623FF2">
      <w:pPr>
        <w:jc w:val="center"/>
        <w:rPr>
          <w:b/>
          <w:sz w:val="28"/>
          <w:szCs w:val="28"/>
        </w:rPr>
      </w:pPr>
    </w:p>
    <w:p w:rsidR="0021740A" w:rsidRPr="006A46F6" w:rsidRDefault="0021740A" w:rsidP="00623FF2">
      <w:pPr>
        <w:jc w:val="center"/>
        <w:rPr>
          <w:b/>
          <w:sz w:val="28"/>
          <w:szCs w:val="28"/>
        </w:rPr>
      </w:pPr>
      <w:r w:rsidRPr="006A46F6">
        <w:rPr>
          <w:b/>
          <w:sz w:val="28"/>
          <w:szCs w:val="28"/>
        </w:rPr>
        <w:t xml:space="preserve">Доклад о правоприменительной практике контрольно-надзорной деятельности в Федеральной службе по экологическому, технологическому и атомному надзору </w:t>
      </w:r>
      <w:r w:rsidRPr="006A46F6">
        <w:rPr>
          <w:rFonts w:eastAsia="Calibri"/>
          <w:b/>
          <w:sz w:val="28"/>
          <w:szCs w:val="28"/>
          <w:shd w:val="clear" w:color="auto" w:fill="FFFFFF"/>
        </w:rPr>
        <w:t>при осуществлении федерального государственного строительного надзора (за исключением вопросов федерального государственного строительного надзора в области использования атомной энергии) и государственного надзора за деятельностью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за 20</w:t>
      </w:r>
      <w:r w:rsidR="00C74BE3">
        <w:rPr>
          <w:rFonts w:eastAsia="Calibri"/>
          <w:b/>
          <w:sz w:val="28"/>
          <w:szCs w:val="28"/>
          <w:shd w:val="clear" w:color="auto" w:fill="FFFFFF"/>
        </w:rPr>
        <w:t>20</w:t>
      </w:r>
      <w:r w:rsidRPr="006A46F6">
        <w:rPr>
          <w:rFonts w:eastAsia="Calibri"/>
          <w:b/>
          <w:sz w:val="28"/>
          <w:szCs w:val="28"/>
          <w:shd w:val="clear" w:color="auto" w:fill="FFFFFF"/>
        </w:rPr>
        <w:t xml:space="preserve"> год</w:t>
      </w:r>
    </w:p>
    <w:p w:rsidR="0021740A" w:rsidRDefault="0021740A" w:rsidP="0021740A">
      <w:pPr>
        <w:spacing w:before="120"/>
        <w:ind w:right="-2"/>
        <w:jc w:val="center"/>
        <w:rPr>
          <w:b/>
          <w:sz w:val="28"/>
          <w:szCs w:val="28"/>
        </w:rPr>
      </w:pPr>
    </w:p>
    <w:p w:rsidR="0021740A" w:rsidRPr="00E85B25" w:rsidRDefault="0021740A" w:rsidP="00E85B25">
      <w:pPr>
        <w:spacing w:line="276" w:lineRule="auto"/>
        <w:ind w:right="-2"/>
        <w:jc w:val="center"/>
        <w:rPr>
          <w:b/>
          <w:sz w:val="28"/>
          <w:szCs w:val="28"/>
        </w:rPr>
      </w:pPr>
      <w:r w:rsidRPr="00E85B25">
        <w:rPr>
          <w:b/>
          <w:sz w:val="28"/>
          <w:szCs w:val="28"/>
        </w:rPr>
        <w:t>Общие положения</w:t>
      </w:r>
    </w:p>
    <w:p w:rsidR="0021740A" w:rsidRPr="00E85B25" w:rsidRDefault="0021740A" w:rsidP="00E85B25">
      <w:pPr>
        <w:spacing w:line="276" w:lineRule="auto"/>
        <w:ind w:right="-2"/>
        <w:jc w:val="center"/>
        <w:rPr>
          <w:b/>
          <w:sz w:val="28"/>
          <w:szCs w:val="28"/>
        </w:rPr>
      </w:pPr>
    </w:p>
    <w:p w:rsidR="0021740A" w:rsidRPr="00E85B25" w:rsidRDefault="0021740A" w:rsidP="00AF435E">
      <w:pPr>
        <w:tabs>
          <w:tab w:val="left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rFonts w:eastAsia="Calibri"/>
          <w:sz w:val="28"/>
          <w:szCs w:val="28"/>
        </w:rPr>
      </w:pPr>
      <w:r w:rsidRPr="00E85B25">
        <w:rPr>
          <w:rFonts w:eastAsia="Calibri"/>
          <w:sz w:val="28"/>
          <w:szCs w:val="28"/>
        </w:rPr>
        <w:t>Целями обобщения и анализа правоприменительной практики являются:</w:t>
      </w:r>
    </w:p>
    <w:p w:rsidR="0021740A" w:rsidRPr="00E85B25" w:rsidRDefault="0021740A" w:rsidP="00AF435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E85B25">
        <w:rPr>
          <w:rFonts w:eastAsia="Calibri"/>
          <w:sz w:val="28"/>
          <w:szCs w:val="28"/>
        </w:rPr>
        <w:t xml:space="preserve">обеспечение единства практики применения </w:t>
      </w:r>
      <w:proofErr w:type="spellStart"/>
      <w:r w:rsidRPr="00E85B25">
        <w:rPr>
          <w:rFonts w:eastAsia="Calibri"/>
          <w:sz w:val="28"/>
          <w:szCs w:val="28"/>
        </w:rPr>
        <w:t>Ростехнадзором</w:t>
      </w:r>
      <w:proofErr w:type="spellEnd"/>
      <w:r w:rsidRPr="00E85B25">
        <w:rPr>
          <w:rFonts w:eastAsia="Calibri"/>
          <w:sz w:val="28"/>
          <w:szCs w:val="28"/>
        </w:rPr>
        <w:t xml:space="preserve"> федеральных законов и иных нормативных правовых актов Российской Федерации; </w:t>
      </w:r>
    </w:p>
    <w:p w:rsidR="0021740A" w:rsidRPr="00E85B25" w:rsidRDefault="0021740A" w:rsidP="00AF435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E85B25">
        <w:rPr>
          <w:rFonts w:eastAsia="Calibri"/>
          <w:sz w:val="28"/>
          <w:szCs w:val="28"/>
        </w:rPr>
        <w:t xml:space="preserve">обеспечение доступности сведений о правоприменительной практике </w:t>
      </w:r>
      <w:proofErr w:type="spellStart"/>
      <w:r w:rsidRPr="00E85B25">
        <w:rPr>
          <w:rFonts w:eastAsia="Calibri"/>
          <w:sz w:val="28"/>
          <w:szCs w:val="28"/>
        </w:rPr>
        <w:t>Ростехнадзора</w:t>
      </w:r>
      <w:proofErr w:type="spellEnd"/>
      <w:r w:rsidRPr="00E85B25">
        <w:rPr>
          <w:rFonts w:eastAsia="Calibri"/>
          <w:sz w:val="28"/>
          <w:szCs w:val="28"/>
        </w:rPr>
        <w:t xml:space="preserve"> путем их публикации для сведения подконтрольных субъектов;</w:t>
      </w:r>
    </w:p>
    <w:p w:rsidR="0021740A" w:rsidRPr="00E85B25" w:rsidRDefault="0021740A" w:rsidP="00AF435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E85B25">
        <w:rPr>
          <w:rFonts w:eastAsia="Calibri"/>
          <w:sz w:val="28"/>
          <w:szCs w:val="28"/>
        </w:rPr>
        <w:t>совершенствование нормативных правовых актов для устранения устаревших, дублирующих и избыточных обязательных требований, устранения избыточных контрольно-надзорных функций.</w:t>
      </w:r>
    </w:p>
    <w:p w:rsidR="0021740A" w:rsidRPr="00E85B25" w:rsidRDefault="0021740A" w:rsidP="00AF435E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E85B25">
        <w:rPr>
          <w:rFonts w:eastAsia="Calibri"/>
          <w:sz w:val="28"/>
          <w:szCs w:val="28"/>
        </w:rPr>
        <w:t>Задачами обобщения и анализа правоприменительной практики являются:</w:t>
      </w:r>
    </w:p>
    <w:p w:rsidR="0021740A" w:rsidRPr="00E85B25" w:rsidRDefault="0021740A" w:rsidP="00AF435E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E85B25">
        <w:rPr>
          <w:rFonts w:eastAsia="Calibri"/>
          <w:sz w:val="28"/>
          <w:szCs w:val="28"/>
        </w:rPr>
        <w:t xml:space="preserve">выявление проблемных вопросов в применяемых </w:t>
      </w:r>
      <w:proofErr w:type="spellStart"/>
      <w:r w:rsidRPr="00E85B25">
        <w:rPr>
          <w:rFonts w:eastAsia="Calibri"/>
          <w:sz w:val="28"/>
          <w:szCs w:val="28"/>
        </w:rPr>
        <w:t>Ростехнадзором</w:t>
      </w:r>
      <w:proofErr w:type="spellEnd"/>
      <w:r w:rsidRPr="00E85B25">
        <w:rPr>
          <w:rFonts w:eastAsia="Calibri"/>
          <w:sz w:val="28"/>
          <w:szCs w:val="28"/>
        </w:rPr>
        <w:t xml:space="preserve"> обязательных требованиях;</w:t>
      </w:r>
    </w:p>
    <w:p w:rsidR="0021740A" w:rsidRPr="00E85B25" w:rsidRDefault="0021740A" w:rsidP="00AF435E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E85B25">
        <w:rPr>
          <w:rFonts w:eastAsia="Calibri"/>
          <w:sz w:val="28"/>
          <w:szCs w:val="28"/>
        </w:rPr>
        <w:t xml:space="preserve">выработка с привлечением широкого круга заинтересованных лиц оптимальных решений проблемных вопросов правоприменительной практики </w:t>
      </w:r>
      <w:r w:rsidR="001A7E5C">
        <w:rPr>
          <w:rFonts w:eastAsia="Calibri"/>
          <w:sz w:val="28"/>
          <w:szCs w:val="28"/>
        </w:rPr>
        <w:br/>
      </w:r>
      <w:r w:rsidRPr="00E85B25">
        <w:rPr>
          <w:rFonts w:eastAsia="Calibri"/>
          <w:sz w:val="28"/>
          <w:szCs w:val="28"/>
        </w:rPr>
        <w:t>и их реализация;</w:t>
      </w:r>
    </w:p>
    <w:p w:rsidR="0021740A" w:rsidRPr="00E85B25" w:rsidRDefault="0021740A" w:rsidP="00AF435E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E85B25">
        <w:rPr>
          <w:rFonts w:eastAsia="Calibri"/>
          <w:sz w:val="28"/>
          <w:szCs w:val="28"/>
        </w:rPr>
        <w:t>выявление устаревших, дублирующих и избыточных обязательных требований, подготовка и внесение предложений по их устранению;</w:t>
      </w:r>
    </w:p>
    <w:p w:rsidR="0021740A" w:rsidRPr="00E85B25" w:rsidRDefault="0021740A" w:rsidP="00AF435E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E85B25">
        <w:rPr>
          <w:rFonts w:eastAsia="Calibri"/>
          <w:sz w:val="28"/>
          <w:szCs w:val="28"/>
        </w:rPr>
        <w:t xml:space="preserve">выявление избыточных контрольно-надзорных функций, подготовка </w:t>
      </w:r>
      <w:r w:rsidR="00D128CF">
        <w:rPr>
          <w:rFonts w:eastAsia="Calibri"/>
          <w:sz w:val="28"/>
          <w:szCs w:val="28"/>
        </w:rPr>
        <w:br/>
      </w:r>
      <w:r w:rsidRPr="00E85B25">
        <w:rPr>
          <w:rFonts w:eastAsia="Calibri"/>
          <w:sz w:val="28"/>
          <w:szCs w:val="28"/>
        </w:rPr>
        <w:t>и внесение предложений по их устранению;</w:t>
      </w:r>
    </w:p>
    <w:p w:rsidR="0021740A" w:rsidRPr="00E85B25" w:rsidRDefault="0021740A" w:rsidP="00AF435E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E85B25">
        <w:rPr>
          <w:rFonts w:eastAsia="Calibri"/>
          <w:sz w:val="28"/>
          <w:szCs w:val="28"/>
        </w:rPr>
        <w:t>подготовка предложений по совершенствованию законодательства;</w:t>
      </w:r>
    </w:p>
    <w:p w:rsidR="0021740A" w:rsidRPr="00E85B25" w:rsidRDefault="0021740A" w:rsidP="00AF435E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E85B25">
        <w:rPr>
          <w:rFonts w:eastAsia="Calibri"/>
          <w:sz w:val="28"/>
          <w:szCs w:val="28"/>
        </w:rPr>
        <w:t xml:space="preserve">выявление типичных нарушений обязательных требований </w:t>
      </w:r>
      <w:r w:rsidR="00D128CF">
        <w:rPr>
          <w:rFonts w:eastAsia="Calibri"/>
          <w:sz w:val="28"/>
          <w:szCs w:val="28"/>
        </w:rPr>
        <w:br/>
      </w:r>
      <w:r w:rsidRPr="00E85B25">
        <w:rPr>
          <w:rFonts w:eastAsia="Calibri"/>
          <w:sz w:val="28"/>
          <w:szCs w:val="28"/>
        </w:rPr>
        <w:t xml:space="preserve">с их классификацией по тяжести последствий (размеру причинённого вреда) </w:t>
      </w:r>
      <w:r w:rsidR="00D128CF">
        <w:rPr>
          <w:rFonts w:eastAsia="Calibri"/>
          <w:sz w:val="28"/>
          <w:szCs w:val="28"/>
        </w:rPr>
        <w:br/>
      </w:r>
      <w:r w:rsidRPr="00E85B25">
        <w:rPr>
          <w:rFonts w:eastAsia="Calibri"/>
          <w:sz w:val="28"/>
          <w:szCs w:val="28"/>
        </w:rPr>
        <w:lastRenderedPageBreak/>
        <w:t xml:space="preserve">и подготовка предложений по реализации профилактических мероприятий </w:t>
      </w:r>
      <w:r w:rsidR="001A7E5C">
        <w:rPr>
          <w:rFonts w:eastAsia="Calibri"/>
          <w:sz w:val="28"/>
          <w:szCs w:val="28"/>
        </w:rPr>
        <w:br/>
      </w:r>
      <w:r w:rsidRPr="00E85B25">
        <w:rPr>
          <w:rFonts w:eastAsia="Calibri"/>
          <w:sz w:val="28"/>
          <w:szCs w:val="28"/>
        </w:rPr>
        <w:t xml:space="preserve">для их предупреждения. </w:t>
      </w:r>
    </w:p>
    <w:p w:rsidR="0021740A" w:rsidRPr="00E85B25" w:rsidRDefault="0021740A" w:rsidP="00E85B25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</w:p>
    <w:p w:rsidR="0021740A" w:rsidRPr="00E85B25" w:rsidRDefault="0021740A" w:rsidP="00C74BE3">
      <w:pPr>
        <w:pStyle w:val="26"/>
        <w:shd w:val="clear" w:color="auto" w:fill="auto"/>
        <w:tabs>
          <w:tab w:val="left" w:pos="993"/>
        </w:tabs>
        <w:spacing w:line="240" w:lineRule="auto"/>
        <w:jc w:val="center"/>
        <w:rPr>
          <w:sz w:val="28"/>
          <w:szCs w:val="28"/>
        </w:rPr>
      </w:pPr>
      <w:r w:rsidRPr="00E85B25">
        <w:rPr>
          <w:sz w:val="28"/>
          <w:szCs w:val="28"/>
        </w:rPr>
        <w:t xml:space="preserve">Федеральный государственный строительный надзор </w:t>
      </w:r>
      <w:r w:rsidR="00FD6209">
        <w:rPr>
          <w:sz w:val="28"/>
          <w:szCs w:val="28"/>
        </w:rPr>
        <w:br/>
      </w:r>
      <w:r w:rsidRPr="00E85B25">
        <w:rPr>
          <w:sz w:val="28"/>
          <w:szCs w:val="28"/>
        </w:rPr>
        <w:t>(за исключением вопросов федерального государственного строительного надзора в области использования атомной энергии)</w:t>
      </w:r>
    </w:p>
    <w:p w:rsidR="0021740A" w:rsidRPr="00E85B25" w:rsidRDefault="0021740A" w:rsidP="00E85B25">
      <w:pPr>
        <w:spacing w:line="276" w:lineRule="auto"/>
        <w:ind w:firstLine="709"/>
        <w:jc w:val="both"/>
        <w:rPr>
          <w:sz w:val="28"/>
          <w:szCs w:val="28"/>
        </w:rPr>
      </w:pPr>
    </w:p>
    <w:p w:rsidR="00AB6CDC" w:rsidRPr="00E85B25" w:rsidRDefault="00AB6CDC" w:rsidP="00AF435E">
      <w:pPr>
        <w:spacing w:line="276" w:lineRule="auto"/>
        <w:ind w:firstLine="709"/>
        <w:jc w:val="both"/>
        <w:rPr>
          <w:sz w:val="28"/>
          <w:szCs w:val="28"/>
        </w:rPr>
      </w:pPr>
      <w:r w:rsidRPr="00E85B25">
        <w:rPr>
          <w:sz w:val="28"/>
          <w:szCs w:val="28"/>
        </w:rPr>
        <w:t>При осуществлении федерального государственного строительного надзора применяются следующие основные нормативные правовые акты:</w:t>
      </w:r>
    </w:p>
    <w:p w:rsidR="00AF435E" w:rsidRPr="00C05FBF" w:rsidRDefault="00AF435E" w:rsidP="00AF435E">
      <w:pPr>
        <w:spacing w:line="276" w:lineRule="auto"/>
        <w:ind w:firstLine="709"/>
        <w:jc w:val="both"/>
        <w:rPr>
          <w:sz w:val="28"/>
          <w:szCs w:val="28"/>
        </w:rPr>
      </w:pPr>
      <w:r w:rsidRPr="00C05FBF">
        <w:rPr>
          <w:sz w:val="28"/>
          <w:szCs w:val="28"/>
        </w:rPr>
        <w:t>Градостроительный кодекс Российской Федерации;</w:t>
      </w:r>
    </w:p>
    <w:p w:rsidR="00AF435E" w:rsidRPr="00C05FBF" w:rsidRDefault="00AF435E" w:rsidP="00AF435E">
      <w:pPr>
        <w:spacing w:line="276" w:lineRule="auto"/>
        <w:ind w:firstLine="709"/>
        <w:jc w:val="both"/>
        <w:rPr>
          <w:sz w:val="28"/>
          <w:szCs w:val="28"/>
        </w:rPr>
      </w:pPr>
      <w:r w:rsidRPr="00C05FBF">
        <w:rPr>
          <w:sz w:val="28"/>
          <w:szCs w:val="28"/>
        </w:rPr>
        <w:t>Федеральный закон от 29 декабря 2004 г</w:t>
      </w:r>
      <w:r>
        <w:rPr>
          <w:sz w:val="28"/>
          <w:szCs w:val="28"/>
        </w:rPr>
        <w:t>.</w:t>
      </w:r>
      <w:r w:rsidRPr="00C05FBF">
        <w:rPr>
          <w:sz w:val="28"/>
          <w:szCs w:val="28"/>
        </w:rPr>
        <w:t xml:space="preserve"> № 191-ФЗ «О введении </w:t>
      </w:r>
      <w:r w:rsidRPr="00C05FBF">
        <w:rPr>
          <w:sz w:val="28"/>
          <w:szCs w:val="28"/>
        </w:rPr>
        <w:br/>
        <w:t>в действие Градостроительного кодекса Российской Федерации»;</w:t>
      </w:r>
    </w:p>
    <w:p w:rsidR="00AF435E" w:rsidRPr="00C05FBF" w:rsidRDefault="00AF435E" w:rsidP="00AF435E">
      <w:pPr>
        <w:spacing w:line="276" w:lineRule="auto"/>
        <w:ind w:firstLine="709"/>
        <w:jc w:val="both"/>
        <w:rPr>
          <w:sz w:val="28"/>
          <w:szCs w:val="28"/>
        </w:rPr>
      </w:pPr>
      <w:r w:rsidRPr="00C05FBF">
        <w:rPr>
          <w:sz w:val="28"/>
          <w:szCs w:val="28"/>
        </w:rPr>
        <w:t>Федеральный закон от 26 декабря 2008 г</w:t>
      </w:r>
      <w:r>
        <w:rPr>
          <w:sz w:val="28"/>
          <w:szCs w:val="28"/>
        </w:rPr>
        <w:t>.</w:t>
      </w:r>
      <w:r w:rsidRPr="00C05FBF">
        <w:rPr>
          <w:sz w:val="28"/>
          <w:szCs w:val="28"/>
        </w:rPr>
        <w:t xml:space="preserve"> № 294-ФЗ «О защите прав юридических лиц и индивидуальных предпринимателей при осуществлении государственного надзора (контроля) и муниципального контроля»;</w:t>
      </w:r>
    </w:p>
    <w:p w:rsidR="00AF435E" w:rsidRPr="00C05FBF" w:rsidRDefault="00AF435E" w:rsidP="00AF435E">
      <w:pPr>
        <w:spacing w:line="276" w:lineRule="auto"/>
        <w:ind w:firstLine="709"/>
        <w:jc w:val="both"/>
        <w:rPr>
          <w:sz w:val="28"/>
          <w:szCs w:val="28"/>
        </w:rPr>
      </w:pPr>
      <w:r w:rsidRPr="00C05FBF">
        <w:rPr>
          <w:sz w:val="28"/>
          <w:szCs w:val="28"/>
        </w:rPr>
        <w:t>Федеральный закон от 30 декабря 2009 г</w:t>
      </w:r>
      <w:r>
        <w:rPr>
          <w:sz w:val="28"/>
          <w:szCs w:val="28"/>
        </w:rPr>
        <w:t>.</w:t>
      </w:r>
      <w:r w:rsidRPr="00C05FBF">
        <w:rPr>
          <w:sz w:val="28"/>
          <w:szCs w:val="28"/>
        </w:rPr>
        <w:t xml:space="preserve"> № 384 «Технический регламент о безопасности зданий и сооружений»;</w:t>
      </w:r>
    </w:p>
    <w:p w:rsidR="00AF435E" w:rsidRPr="00C05FBF" w:rsidRDefault="00AF435E" w:rsidP="00AF435E">
      <w:pPr>
        <w:spacing w:line="276" w:lineRule="auto"/>
        <w:ind w:firstLine="709"/>
        <w:jc w:val="both"/>
        <w:rPr>
          <w:sz w:val="28"/>
          <w:szCs w:val="28"/>
        </w:rPr>
      </w:pPr>
      <w:r w:rsidRPr="00C05FBF">
        <w:rPr>
          <w:sz w:val="28"/>
          <w:szCs w:val="28"/>
        </w:rPr>
        <w:t>Федеральный закон от 22 июля 2008 г</w:t>
      </w:r>
      <w:r>
        <w:rPr>
          <w:sz w:val="28"/>
          <w:szCs w:val="28"/>
        </w:rPr>
        <w:t xml:space="preserve">. </w:t>
      </w:r>
      <w:r w:rsidRPr="00C05FBF">
        <w:rPr>
          <w:sz w:val="28"/>
          <w:szCs w:val="28"/>
        </w:rPr>
        <w:t>№ 123-ФЗ «Технический регламент о требованиях пожарной безопасности»;</w:t>
      </w:r>
    </w:p>
    <w:p w:rsidR="00AF435E" w:rsidRPr="00C05FBF" w:rsidRDefault="00AF435E" w:rsidP="00AF435E">
      <w:pPr>
        <w:spacing w:line="276" w:lineRule="auto"/>
        <w:ind w:firstLine="709"/>
        <w:jc w:val="both"/>
        <w:rPr>
          <w:sz w:val="28"/>
          <w:szCs w:val="28"/>
        </w:rPr>
      </w:pPr>
      <w:r w:rsidRPr="00C05FBF">
        <w:rPr>
          <w:sz w:val="28"/>
          <w:szCs w:val="28"/>
        </w:rPr>
        <w:t>Федеральный закон от 23 ноября 2009 г</w:t>
      </w:r>
      <w:r>
        <w:rPr>
          <w:sz w:val="28"/>
          <w:szCs w:val="28"/>
        </w:rPr>
        <w:t xml:space="preserve">. </w:t>
      </w:r>
      <w:r w:rsidRPr="00C05FBF">
        <w:rPr>
          <w:sz w:val="28"/>
          <w:szCs w:val="28"/>
        </w:rPr>
        <w:t xml:space="preserve">№ 261-ФЗ </w:t>
      </w:r>
      <w:r w:rsidRPr="00C05FBF">
        <w:rPr>
          <w:sz w:val="28"/>
          <w:szCs w:val="28"/>
        </w:rPr>
        <w:br/>
        <w:t xml:space="preserve">«Об энергосбережении и о повышении </w:t>
      </w:r>
      <w:proofErr w:type="gramStart"/>
      <w:r w:rsidRPr="00C05FBF">
        <w:rPr>
          <w:sz w:val="28"/>
          <w:szCs w:val="28"/>
        </w:rPr>
        <w:t>энергетической эффективности</w:t>
      </w:r>
      <w:proofErr w:type="gramEnd"/>
      <w:r w:rsidRPr="00C05FBF">
        <w:rPr>
          <w:sz w:val="28"/>
          <w:szCs w:val="28"/>
        </w:rPr>
        <w:t xml:space="preserve"> </w:t>
      </w:r>
      <w:r w:rsidRPr="00C05FBF">
        <w:rPr>
          <w:sz w:val="28"/>
          <w:szCs w:val="28"/>
        </w:rPr>
        <w:br/>
        <w:t>и о внесении изменений в отдельные законодательные акты Российской Федерации»;</w:t>
      </w:r>
    </w:p>
    <w:p w:rsidR="00AF435E" w:rsidRPr="00C05FBF" w:rsidRDefault="00AF435E" w:rsidP="00AF435E">
      <w:pPr>
        <w:spacing w:line="276" w:lineRule="auto"/>
        <w:ind w:firstLine="709"/>
        <w:jc w:val="both"/>
        <w:rPr>
          <w:sz w:val="28"/>
          <w:szCs w:val="28"/>
        </w:rPr>
      </w:pPr>
      <w:r w:rsidRPr="00C05FBF">
        <w:rPr>
          <w:sz w:val="28"/>
          <w:szCs w:val="28"/>
        </w:rPr>
        <w:t>Федеральный закон от 30 марта 1999 г</w:t>
      </w:r>
      <w:r>
        <w:rPr>
          <w:sz w:val="28"/>
          <w:szCs w:val="28"/>
        </w:rPr>
        <w:t xml:space="preserve">. </w:t>
      </w:r>
      <w:r w:rsidRPr="00C05FBF">
        <w:rPr>
          <w:sz w:val="28"/>
          <w:szCs w:val="28"/>
        </w:rPr>
        <w:t>№ 52-ФЗ «О санитарно-эпидемиологическом благополучии населения»;</w:t>
      </w:r>
    </w:p>
    <w:p w:rsidR="00AF435E" w:rsidRPr="00C05FBF" w:rsidRDefault="00AF435E" w:rsidP="00AF435E">
      <w:pPr>
        <w:spacing w:line="276" w:lineRule="auto"/>
        <w:ind w:firstLine="709"/>
        <w:jc w:val="both"/>
        <w:rPr>
          <w:sz w:val="28"/>
          <w:szCs w:val="28"/>
        </w:rPr>
      </w:pPr>
      <w:r w:rsidRPr="00C05FBF">
        <w:rPr>
          <w:sz w:val="28"/>
          <w:szCs w:val="28"/>
        </w:rPr>
        <w:t>Федеральный закон от 10 января 2002 г</w:t>
      </w:r>
      <w:r>
        <w:rPr>
          <w:sz w:val="28"/>
          <w:szCs w:val="28"/>
        </w:rPr>
        <w:t>.</w:t>
      </w:r>
      <w:r w:rsidRPr="00C05FBF">
        <w:rPr>
          <w:sz w:val="28"/>
          <w:szCs w:val="28"/>
        </w:rPr>
        <w:t xml:space="preserve"> № 7-ФЗ «Об охране окружающей среды»;</w:t>
      </w:r>
    </w:p>
    <w:p w:rsidR="00AF435E" w:rsidRPr="00C05FBF" w:rsidRDefault="00AF435E" w:rsidP="00AF435E">
      <w:pPr>
        <w:spacing w:line="276" w:lineRule="auto"/>
        <w:ind w:firstLine="709"/>
        <w:jc w:val="both"/>
        <w:rPr>
          <w:sz w:val="28"/>
          <w:szCs w:val="28"/>
        </w:rPr>
      </w:pPr>
      <w:r w:rsidRPr="00C05FBF">
        <w:rPr>
          <w:sz w:val="28"/>
          <w:szCs w:val="28"/>
        </w:rPr>
        <w:t>Федеральный закон от 21 декабря 1994 г</w:t>
      </w:r>
      <w:r>
        <w:rPr>
          <w:sz w:val="28"/>
          <w:szCs w:val="28"/>
        </w:rPr>
        <w:t>.</w:t>
      </w:r>
      <w:r w:rsidRPr="00C05FBF">
        <w:rPr>
          <w:sz w:val="28"/>
          <w:szCs w:val="28"/>
        </w:rPr>
        <w:t xml:space="preserve"> № 69-ФЗ «О пожарной безопасности»;</w:t>
      </w:r>
    </w:p>
    <w:p w:rsidR="00AF435E" w:rsidRPr="00C05FBF" w:rsidRDefault="00AF435E" w:rsidP="00AF435E">
      <w:pPr>
        <w:spacing w:line="276" w:lineRule="auto"/>
        <w:ind w:firstLine="709"/>
        <w:jc w:val="both"/>
        <w:rPr>
          <w:sz w:val="28"/>
          <w:szCs w:val="28"/>
        </w:rPr>
      </w:pPr>
      <w:r w:rsidRPr="00C05FBF">
        <w:rPr>
          <w:sz w:val="28"/>
          <w:szCs w:val="28"/>
        </w:rPr>
        <w:t xml:space="preserve">постановление Правительства Российской Федерации </w:t>
      </w:r>
      <w:r w:rsidR="004C6F95">
        <w:rPr>
          <w:sz w:val="28"/>
          <w:szCs w:val="28"/>
        </w:rPr>
        <w:br/>
      </w:r>
      <w:r w:rsidRPr="00C05FBF">
        <w:rPr>
          <w:sz w:val="28"/>
          <w:szCs w:val="28"/>
        </w:rPr>
        <w:t>от 1 февраля</w:t>
      </w:r>
      <w:r w:rsidR="004C6F95">
        <w:rPr>
          <w:sz w:val="28"/>
          <w:szCs w:val="28"/>
        </w:rPr>
        <w:t xml:space="preserve"> </w:t>
      </w:r>
      <w:r w:rsidRPr="00C05FBF">
        <w:rPr>
          <w:sz w:val="28"/>
          <w:szCs w:val="28"/>
        </w:rPr>
        <w:t>2006 г</w:t>
      </w:r>
      <w:r>
        <w:rPr>
          <w:sz w:val="28"/>
          <w:szCs w:val="28"/>
        </w:rPr>
        <w:t xml:space="preserve">. </w:t>
      </w:r>
      <w:r w:rsidRPr="00C05FBF">
        <w:rPr>
          <w:sz w:val="28"/>
          <w:szCs w:val="28"/>
        </w:rPr>
        <w:t xml:space="preserve">№ 54 «О государственном строительном надзоре </w:t>
      </w:r>
      <w:r w:rsidR="004C6F95">
        <w:rPr>
          <w:sz w:val="28"/>
          <w:szCs w:val="28"/>
        </w:rPr>
        <w:br/>
      </w:r>
      <w:r w:rsidRPr="00C05FBF">
        <w:rPr>
          <w:sz w:val="28"/>
          <w:szCs w:val="28"/>
        </w:rPr>
        <w:t xml:space="preserve">в Российской Федерации»; </w:t>
      </w:r>
    </w:p>
    <w:p w:rsidR="00AF435E" w:rsidRPr="00D15E43" w:rsidRDefault="00045C98" w:rsidP="00AF435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F435E" w:rsidRPr="00D15E43">
        <w:rPr>
          <w:sz w:val="28"/>
          <w:szCs w:val="28"/>
        </w:rPr>
        <w:t xml:space="preserve">остановление Правительства </w:t>
      </w:r>
      <w:r w:rsidRPr="00C05FBF">
        <w:rPr>
          <w:sz w:val="28"/>
          <w:szCs w:val="28"/>
        </w:rPr>
        <w:t>Российской Федерации</w:t>
      </w:r>
      <w:r w:rsidR="00AF435E" w:rsidRPr="00D15E43">
        <w:rPr>
          <w:sz w:val="28"/>
          <w:szCs w:val="28"/>
        </w:rPr>
        <w:t xml:space="preserve"> от 4 июля 2020 </w:t>
      </w:r>
      <w:r w:rsidR="00AF435E">
        <w:rPr>
          <w:sz w:val="28"/>
          <w:szCs w:val="28"/>
        </w:rPr>
        <w:t xml:space="preserve">г. </w:t>
      </w:r>
      <w:r>
        <w:rPr>
          <w:sz w:val="28"/>
          <w:szCs w:val="28"/>
        </w:rPr>
        <w:br/>
      </w:r>
      <w:r w:rsidR="00AF435E" w:rsidRPr="00D15E43">
        <w:rPr>
          <w:sz w:val="28"/>
          <w:szCs w:val="28"/>
        </w:rPr>
        <w:t xml:space="preserve">№ 985 «Об утверждении перечня национальных стандартов и сводов правил (частей таких стандартов и сводов правил), в результате применения которых </w:t>
      </w:r>
      <w:r>
        <w:rPr>
          <w:sz w:val="28"/>
          <w:szCs w:val="28"/>
        </w:rPr>
        <w:br/>
      </w:r>
      <w:r w:rsidR="00AF435E" w:rsidRPr="00D15E43">
        <w:rPr>
          <w:sz w:val="28"/>
          <w:szCs w:val="28"/>
        </w:rPr>
        <w:t>на обязательной основе обеспечивается соблюдение требований Федерального закона «Технический регламент о безопасности зданий и сооружений»</w:t>
      </w:r>
      <w:r w:rsidR="004C6F95">
        <w:rPr>
          <w:sz w:val="28"/>
          <w:szCs w:val="28"/>
        </w:rPr>
        <w:t>,</w:t>
      </w:r>
      <w:r w:rsidR="00AF435E" w:rsidRPr="00D15E43">
        <w:rPr>
          <w:sz w:val="28"/>
          <w:szCs w:val="28"/>
        </w:rPr>
        <w:t xml:space="preserve"> </w:t>
      </w:r>
      <w:r w:rsidR="00592B08">
        <w:rPr>
          <w:sz w:val="28"/>
          <w:szCs w:val="28"/>
        </w:rPr>
        <w:br/>
      </w:r>
      <w:r w:rsidR="00AF435E" w:rsidRPr="00D15E43">
        <w:rPr>
          <w:sz w:val="28"/>
          <w:szCs w:val="28"/>
        </w:rPr>
        <w:t>и о признании утратившими силу некоторых актов Правительства Российской Федерации»;</w:t>
      </w:r>
    </w:p>
    <w:p w:rsidR="00AF435E" w:rsidRPr="00C05FBF" w:rsidRDefault="00AF435E" w:rsidP="00AF435E">
      <w:pPr>
        <w:spacing w:line="276" w:lineRule="auto"/>
        <w:ind w:firstLine="709"/>
        <w:jc w:val="both"/>
        <w:rPr>
          <w:sz w:val="28"/>
          <w:szCs w:val="28"/>
        </w:rPr>
      </w:pPr>
      <w:r w:rsidRPr="00C05FBF">
        <w:rPr>
          <w:sz w:val="28"/>
          <w:szCs w:val="28"/>
        </w:rPr>
        <w:lastRenderedPageBreak/>
        <w:t xml:space="preserve">постановление Правительства Российской Федерации </w:t>
      </w:r>
      <w:r w:rsidR="004C6F95">
        <w:rPr>
          <w:sz w:val="28"/>
          <w:szCs w:val="28"/>
        </w:rPr>
        <w:br/>
      </w:r>
      <w:r w:rsidRPr="00C05FBF">
        <w:rPr>
          <w:sz w:val="28"/>
          <w:szCs w:val="28"/>
        </w:rPr>
        <w:t>от 25 апреля</w:t>
      </w:r>
      <w:r w:rsidR="004C6F95">
        <w:rPr>
          <w:sz w:val="28"/>
          <w:szCs w:val="28"/>
        </w:rPr>
        <w:t xml:space="preserve"> </w:t>
      </w:r>
      <w:r w:rsidRPr="00C05FBF">
        <w:rPr>
          <w:sz w:val="28"/>
          <w:szCs w:val="28"/>
        </w:rPr>
        <w:t>2012 г</w:t>
      </w:r>
      <w:r>
        <w:rPr>
          <w:sz w:val="28"/>
          <w:szCs w:val="28"/>
        </w:rPr>
        <w:t>.</w:t>
      </w:r>
      <w:r w:rsidRPr="00C05FBF">
        <w:rPr>
          <w:sz w:val="28"/>
          <w:szCs w:val="28"/>
        </w:rPr>
        <w:t xml:space="preserve"> № 390 «Правила противопожарного режима»;</w:t>
      </w:r>
    </w:p>
    <w:p w:rsidR="00AF435E" w:rsidRPr="00C05FBF" w:rsidRDefault="00AF435E" w:rsidP="00AF435E">
      <w:pPr>
        <w:spacing w:line="276" w:lineRule="auto"/>
        <w:ind w:firstLine="709"/>
        <w:jc w:val="both"/>
        <w:rPr>
          <w:sz w:val="28"/>
          <w:szCs w:val="28"/>
        </w:rPr>
      </w:pPr>
      <w:r w:rsidRPr="00C05FBF">
        <w:rPr>
          <w:sz w:val="28"/>
          <w:szCs w:val="28"/>
        </w:rPr>
        <w:t xml:space="preserve">постановление Правительства Российской Федерации </w:t>
      </w:r>
      <w:r w:rsidR="004C6F95">
        <w:rPr>
          <w:sz w:val="28"/>
          <w:szCs w:val="28"/>
        </w:rPr>
        <w:br/>
      </w:r>
      <w:r w:rsidRPr="00C05FBF">
        <w:rPr>
          <w:sz w:val="28"/>
          <w:szCs w:val="28"/>
        </w:rPr>
        <w:t>от 21 июня</w:t>
      </w:r>
      <w:r w:rsidR="004C6F95">
        <w:rPr>
          <w:sz w:val="28"/>
          <w:szCs w:val="28"/>
        </w:rPr>
        <w:t xml:space="preserve"> </w:t>
      </w:r>
      <w:r w:rsidRPr="00C05FBF">
        <w:rPr>
          <w:sz w:val="28"/>
          <w:szCs w:val="28"/>
        </w:rPr>
        <w:t>2010 г</w:t>
      </w:r>
      <w:r>
        <w:rPr>
          <w:sz w:val="28"/>
          <w:szCs w:val="28"/>
        </w:rPr>
        <w:t xml:space="preserve">. </w:t>
      </w:r>
      <w:r w:rsidRPr="00C05FBF">
        <w:rPr>
          <w:sz w:val="28"/>
          <w:szCs w:val="28"/>
        </w:rPr>
        <w:t xml:space="preserve">№ 468 «О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строительства». </w:t>
      </w:r>
    </w:p>
    <w:p w:rsidR="00AF435E" w:rsidRPr="00C05FBF" w:rsidRDefault="00AF435E" w:rsidP="00AF435E">
      <w:pPr>
        <w:spacing w:line="276" w:lineRule="auto"/>
        <w:ind w:firstLine="709"/>
        <w:jc w:val="both"/>
        <w:rPr>
          <w:sz w:val="28"/>
          <w:szCs w:val="28"/>
        </w:rPr>
      </w:pPr>
      <w:r w:rsidRPr="00C05FBF">
        <w:rPr>
          <w:sz w:val="28"/>
          <w:szCs w:val="28"/>
        </w:rPr>
        <w:t xml:space="preserve">Во исполнение поручения Правительства Российской Федерации </w:t>
      </w:r>
      <w:r w:rsidRPr="00C05FBF">
        <w:rPr>
          <w:sz w:val="28"/>
          <w:szCs w:val="28"/>
        </w:rPr>
        <w:br/>
        <w:t>от 18 марта 2020 г</w:t>
      </w:r>
      <w:r>
        <w:rPr>
          <w:sz w:val="28"/>
          <w:szCs w:val="28"/>
        </w:rPr>
        <w:t>.</w:t>
      </w:r>
      <w:r w:rsidRPr="00C05FBF">
        <w:rPr>
          <w:sz w:val="28"/>
          <w:szCs w:val="28"/>
        </w:rPr>
        <w:t xml:space="preserve"> № ММ-П36-1945 </w:t>
      </w:r>
      <w:r>
        <w:rPr>
          <w:sz w:val="28"/>
          <w:szCs w:val="28"/>
        </w:rPr>
        <w:t xml:space="preserve">с 20 марта </w:t>
      </w:r>
      <w:r w:rsidRPr="00C05FBF">
        <w:rPr>
          <w:sz w:val="28"/>
          <w:szCs w:val="28"/>
        </w:rPr>
        <w:t>2020 г</w:t>
      </w:r>
      <w:r w:rsidR="004C6F95">
        <w:rPr>
          <w:sz w:val="28"/>
          <w:szCs w:val="28"/>
        </w:rPr>
        <w:t>ода</w:t>
      </w:r>
      <w:r w:rsidRPr="00C05F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территориальными органами </w:t>
      </w:r>
      <w:proofErr w:type="spellStart"/>
      <w:r>
        <w:rPr>
          <w:sz w:val="28"/>
          <w:szCs w:val="28"/>
        </w:rPr>
        <w:t>Ростехнадзора</w:t>
      </w:r>
      <w:proofErr w:type="spellEnd"/>
      <w:r>
        <w:rPr>
          <w:sz w:val="28"/>
          <w:szCs w:val="28"/>
        </w:rPr>
        <w:t xml:space="preserve"> </w:t>
      </w:r>
      <w:r w:rsidRPr="00C05FBF">
        <w:rPr>
          <w:sz w:val="28"/>
          <w:szCs w:val="28"/>
        </w:rPr>
        <w:t xml:space="preserve">было приостановлено назначение проверок, </w:t>
      </w:r>
      <w:r w:rsidR="00592B08">
        <w:rPr>
          <w:sz w:val="28"/>
          <w:szCs w:val="28"/>
        </w:rPr>
        <w:br/>
      </w:r>
      <w:r w:rsidRPr="00C05FBF">
        <w:rPr>
          <w:sz w:val="28"/>
          <w:szCs w:val="28"/>
        </w:rPr>
        <w:t xml:space="preserve">в отношении которых применяются положения Федерального закона </w:t>
      </w:r>
      <w:r w:rsidR="00592B08">
        <w:rPr>
          <w:sz w:val="28"/>
          <w:szCs w:val="28"/>
        </w:rPr>
        <w:br/>
      </w:r>
      <w:r w:rsidRPr="00C05FBF">
        <w:rPr>
          <w:sz w:val="28"/>
          <w:szCs w:val="28"/>
        </w:rPr>
        <w:t>от 26 декабря 2008 г</w:t>
      </w:r>
      <w:r>
        <w:rPr>
          <w:sz w:val="28"/>
          <w:szCs w:val="28"/>
        </w:rPr>
        <w:t>.</w:t>
      </w:r>
      <w:r w:rsidRPr="00C05FBF">
        <w:rPr>
          <w:sz w:val="28"/>
          <w:szCs w:val="28"/>
        </w:rPr>
        <w:t xml:space="preserve"> № 294-ФЗ «О защите прав юридических лиц </w:t>
      </w:r>
      <w:r w:rsidR="00592B08">
        <w:rPr>
          <w:sz w:val="28"/>
          <w:szCs w:val="28"/>
        </w:rPr>
        <w:br/>
      </w:r>
      <w:r w:rsidRPr="00C05FBF">
        <w:rPr>
          <w:sz w:val="28"/>
          <w:szCs w:val="28"/>
        </w:rPr>
        <w:t xml:space="preserve">и индивидуальных предпринимателей при осуществлении государственного контроля (надзора) и муниципального контроля», за исключением проведения внеплановых проверок, основанием которых является причинение вреда жизни, здоровью граждан, возникновение чрезвычайных ситуаций природного </w:t>
      </w:r>
      <w:r w:rsidR="00592B08">
        <w:rPr>
          <w:sz w:val="28"/>
          <w:szCs w:val="28"/>
        </w:rPr>
        <w:br/>
      </w:r>
      <w:r w:rsidRPr="00C05FBF">
        <w:rPr>
          <w:sz w:val="28"/>
          <w:szCs w:val="28"/>
        </w:rPr>
        <w:t>и техногенного характера, проверок</w:t>
      </w:r>
      <w:r>
        <w:rPr>
          <w:sz w:val="28"/>
          <w:szCs w:val="28"/>
        </w:rPr>
        <w:t>,</w:t>
      </w:r>
      <w:r w:rsidRPr="00C05FBF">
        <w:rPr>
          <w:sz w:val="28"/>
          <w:szCs w:val="28"/>
        </w:rPr>
        <w:t xml:space="preserve"> результатом которых является выдача разрешений, лицензий, аттестатов аккредитации, иных документов, имеющих разрешительный характер.</w:t>
      </w:r>
    </w:p>
    <w:p w:rsidR="00AF435E" w:rsidRPr="00C05FBF" w:rsidRDefault="00AF435E" w:rsidP="00AF435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C05FBF">
        <w:rPr>
          <w:sz w:val="28"/>
          <w:szCs w:val="28"/>
        </w:rPr>
        <w:t>В соответствии с положениями Федерального закона от 1 апреля 2020 г</w:t>
      </w:r>
      <w:r w:rsidR="00644A9E">
        <w:rPr>
          <w:sz w:val="28"/>
          <w:szCs w:val="28"/>
        </w:rPr>
        <w:t>.</w:t>
      </w:r>
      <w:r w:rsidRPr="00C05FBF">
        <w:rPr>
          <w:sz w:val="28"/>
          <w:szCs w:val="28"/>
        </w:rPr>
        <w:t xml:space="preserve"> </w:t>
      </w:r>
      <w:r w:rsidR="00B93698">
        <w:rPr>
          <w:sz w:val="28"/>
          <w:szCs w:val="28"/>
        </w:rPr>
        <w:br/>
      </w:r>
      <w:r w:rsidRPr="00C05FBF">
        <w:rPr>
          <w:sz w:val="28"/>
          <w:szCs w:val="28"/>
        </w:rPr>
        <w:t>№ 98-ФЗ «О внесении изменений в отдельные законодательные акты Российской Федерации по вопросам предупреждения и ликвидации чрезвычайных ситуаций»</w:t>
      </w:r>
      <w:r w:rsidR="00AB5D80">
        <w:rPr>
          <w:sz w:val="28"/>
          <w:szCs w:val="28"/>
        </w:rPr>
        <w:t xml:space="preserve"> </w:t>
      </w:r>
      <w:r w:rsidR="00AB5D80" w:rsidRPr="00C05FBF">
        <w:rPr>
          <w:sz w:val="28"/>
          <w:szCs w:val="28"/>
        </w:rPr>
        <w:t>Правительством Российской Федерации</w:t>
      </w:r>
      <w:r w:rsidRPr="00C05FBF">
        <w:rPr>
          <w:sz w:val="28"/>
          <w:szCs w:val="28"/>
        </w:rPr>
        <w:t xml:space="preserve"> приняты постановления </w:t>
      </w:r>
      <w:r w:rsidR="00592B08">
        <w:rPr>
          <w:sz w:val="28"/>
          <w:szCs w:val="28"/>
        </w:rPr>
        <w:br/>
      </w:r>
      <w:r w:rsidRPr="00C05FBF">
        <w:rPr>
          <w:sz w:val="28"/>
          <w:szCs w:val="28"/>
        </w:rPr>
        <w:t>от 3 апреля 2020 г</w:t>
      </w:r>
      <w:r w:rsidR="00644A9E">
        <w:rPr>
          <w:sz w:val="28"/>
          <w:szCs w:val="28"/>
        </w:rPr>
        <w:t>.</w:t>
      </w:r>
      <w:r w:rsidRPr="00C05FBF">
        <w:rPr>
          <w:sz w:val="28"/>
          <w:szCs w:val="28"/>
        </w:rPr>
        <w:t xml:space="preserve"> № 438 и от 3 апреля 2020 г</w:t>
      </w:r>
      <w:r w:rsidR="00644A9E">
        <w:rPr>
          <w:sz w:val="28"/>
          <w:szCs w:val="28"/>
        </w:rPr>
        <w:t xml:space="preserve">. </w:t>
      </w:r>
      <w:r w:rsidRPr="00C05FBF">
        <w:rPr>
          <w:sz w:val="28"/>
          <w:szCs w:val="28"/>
        </w:rPr>
        <w:t>№ 440, устанавливающие особенности осуществления контрольно-надзорной</w:t>
      </w:r>
      <w:r w:rsidR="00B93698">
        <w:rPr>
          <w:sz w:val="28"/>
          <w:szCs w:val="28"/>
        </w:rPr>
        <w:t xml:space="preserve"> </w:t>
      </w:r>
      <w:r w:rsidRPr="00C05FBF">
        <w:rPr>
          <w:sz w:val="28"/>
          <w:szCs w:val="28"/>
        </w:rPr>
        <w:t>и разрешительной деятельности в период действия режима повышенной готовности или чрезвычайной ситуации.</w:t>
      </w:r>
    </w:p>
    <w:p w:rsidR="00AF435E" w:rsidRDefault="00AF435E" w:rsidP="00644A9E">
      <w:pPr>
        <w:spacing w:line="276" w:lineRule="auto"/>
        <w:ind w:firstLine="709"/>
        <w:jc w:val="both"/>
        <w:rPr>
          <w:sz w:val="28"/>
        </w:rPr>
      </w:pPr>
      <w:r w:rsidRPr="00C05FBF">
        <w:rPr>
          <w:sz w:val="28"/>
          <w:szCs w:val="28"/>
        </w:rPr>
        <w:t xml:space="preserve">Положения указанных постановлений Правительства Российской Федерации ограничили возможность проведения в 2020 году органами государственного контроля (надзора) проверочных мероприятий, </w:t>
      </w:r>
      <w:r w:rsidRPr="00C05FBF">
        <w:rPr>
          <w:sz w:val="28"/>
          <w:szCs w:val="28"/>
        </w:rPr>
        <w:br/>
        <w:t>в том числе в рамках осуществления государственного строительного надзора</w:t>
      </w:r>
      <w:r>
        <w:rPr>
          <w:sz w:val="28"/>
          <w:szCs w:val="28"/>
        </w:rPr>
        <w:t xml:space="preserve"> </w:t>
      </w:r>
      <w:r w:rsidR="00592B08">
        <w:rPr>
          <w:sz w:val="28"/>
          <w:szCs w:val="28"/>
        </w:rPr>
        <w:br/>
      </w:r>
      <w:r>
        <w:rPr>
          <w:sz w:val="28"/>
          <w:szCs w:val="28"/>
        </w:rPr>
        <w:t>(</w:t>
      </w:r>
      <w:r>
        <w:rPr>
          <w:sz w:val="28"/>
        </w:rPr>
        <w:t xml:space="preserve">в соответствии с которыми при осуществлении государственного строительного надзора в 2020 году в целях выдачи заключений о соответствии построенных (реконструированных) объектов капитального строительства требованиям утвержденной проектной документации проводятся выездные проверки </w:t>
      </w:r>
      <w:r w:rsidR="00592B08">
        <w:rPr>
          <w:sz w:val="28"/>
        </w:rPr>
        <w:br/>
      </w:r>
      <w:r>
        <w:rPr>
          <w:sz w:val="28"/>
        </w:rPr>
        <w:t>на основании программ проведения проверок и по извещениям от застройщиков (заказчиков) об окончании строительства (реконструкции) объектов капитального строительства).</w:t>
      </w:r>
    </w:p>
    <w:p w:rsidR="00AF435E" w:rsidRDefault="00AF435E" w:rsidP="00AB5D8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Кроме того, </w:t>
      </w:r>
      <w:r w:rsidRPr="00B611E7">
        <w:rPr>
          <w:sz w:val="28"/>
        </w:rPr>
        <w:t>Федеральным законом от 31</w:t>
      </w:r>
      <w:r w:rsidR="00644A9E">
        <w:rPr>
          <w:sz w:val="28"/>
        </w:rPr>
        <w:t xml:space="preserve"> июля </w:t>
      </w:r>
      <w:r w:rsidRPr="00B611E7">
        <w:rPr>
          <w:sz w:val="28"/>
        </w:rPr>
        <w:t>2020</w:t>
      </w:r>
      <w:r w:rsidR="00644A9E">
        <w:rPr>
          <w:sz w:val="28"/>
        </w:rPr>
        <w:t xml:space="preserve"> г.</w:t>
      </w:r>
      <w:r w:rsidRPr="00B611E7">
        <w:rPr>
          <w:sz w:val="28"/>
        </w:rPr>
        <w:t xml:space="preserve"> № 264-ФЗ </w:t>
      </w:r>
      <w:r w:rsidR="00AB5D80">
        <w:rPr>
          <w:sz w:val="28"/>
        </w:rPr>
        <w:br/>
      </w:r>
      <w:r w:rsidR="00AB5D80">
        <w:rPr>
          <w:bCs/>
          <w:kern w:val="36"/>
          <w:sz w:val="28"/>
          <w:szCs w:val="28"/>
        </w:rPr>
        <w:t>«</w:t>
      </w:r>
      <w:r w:rsidR="00AB5D80" w:rsidRPr="00F5483C">
        <w:rPr>
          <w:bCs/>
          <w:kern w:val="36"/>
          <w:sz w:val="28"/>
          <w:szCs w:val="28"/>
        </w:rPr>
        <w:t xml:space="preserve">О внесении изменений в Градостроительный кодекс Российской Федерации </w:t>
      </w:r>
      <w:r w:rsidR="00AB5D80">
        <w:rPr>
          <w:bCs/>
          <w:kern w:val="36"/>
          <w:sz w:val="28"/>
          <w:szCs w:val="28"/>
        </w:rPr>
        <w:br/>
      </w:r>
      <w:r w:rsidR="00AB5D80" w:rsidRPr="00F5483C">
        <w:rPr>
          <w:bCs/>
          <w:kern w:val="36"/>
          <w:sz w:val="28"/>
          <w:szCs w:val="28"/>
        </w:rPr>
        <w:lastRenderedPageBreak/>
        <w:t>и отдельные законодательные акты Российской Федерации</w:t>
      </w:r>
      <w:r w:rsidR="00AB5D80">
        <w:rPr>
          <w:bCs/>
          <w:kern w:val="36"/>
          <w:sz w:val="28"/>
          <w:szCs w:val="28"/>
        </w:rPr>
        <w:t xml:space="preserve">» (далее – </w:t>
      </w:r>
      <w:r w:rsidR="00AB5D80" w:rsidRPr="00B611E7">
        <w:rPr>
          <w:sz w:val="28"/>
        </w:rPr>
        <w:t>Федеральн</w:t>
      </w:r>
      <w:r w:rsidR="00AB5D80">
        <w:rPr>
          <w:sz w:val="28"/>
        </w:rPr>
        <w:t xml:space="preserve">ый </w:t>
      </w:r>
      <w:r w:rsidR="00AB5D80" w:rsidRPr="00B611E7">
        <w:rPr>
          <w:sz w:val="28"/>
        </w:rPr>
        <w:t>закон от 31</w:t>
      </w:r>
      <w:r w:rsidR="00AB5D80">
        <w:rPr>
          <w:sz w:val="28"/>
        </w:rPr>
        <w:t xml:space="preserve"> июля </w:t>
      </w:r>
      <w:r w:rsidR="00AB5D80" w:rsidRPr="00B611E7">
        <w:rPr>
          <w:sz w:val="28"/>
        </w:rPr>
        <w:t>2020</w:t>
      </w:r>
      <w:r w:rsidR="00AB5D80">
        <w:rPr>
          <w:sz w:val="28"/>
        </w:rPr>
        <w:t xml:space="preserve"> г.</w:t>
      </w:r>
      <w:r w:rsidR="00AB5D80" w:rsidRPr="00B611E7">
        <w:rPr>
          <w:sz w:val="28"/>
        </w:rPr>
        <w:t xml:space="preserve"> № 264-ФЗ</w:t>
      </w:r>
      <w:r w:rsidR="00AB5D80">
        <w:rPr>
          <w:sz w:val="28"/>
        </w:rPr>
        <w:t xml:space="preserve">) </w:t>
      </w:r>
      <w:r w:rsidRPr="00B611E7">
        <w:rPr>
          <w:sz w:val="28"/>
        </w:rPr>
        <w:t>внесены изменени</w:t>
      </w:r>
      <w:r>
        <w:rPr>
          <w:sz w:val="28"/>
        </w:rPr>
        <w:t xml:space="preserve">я </w:t>
      </w:r>
      <w:r w:rsidR="00AB5D80">
        <w:rPr>
          <w:sz w:val="28"/>
        </w:rPr>
        <w:br/>
      </w:r>
      <w:r>
        <w:rPr>
          <w:sz w:val="28"/>
        </w:rPr>
        <w:t xml:space="preserve">в </w:t>
      </w:r>
      <w:r w:rsidRPr="00B611E7">
        <w:rPr>
          <w:sz w:val="28"/>
        </w:rPr>
        <w:t>Градостроительн</w:t>
      </w:r>
      <w:r>
        <w:rPr>
          <w:sz w:val="28"/>
        </w:rPr>
        <w:t>ый кодекс</w:t>
      </w:r>
      <w:r w:rsidRPr="00B611E7">
        <w:rPr>
          <w:sz w:val="28"/>
        </w:rPr>
        <w:t xml:space="preserve"> Р</w:t>
      </w:r>
      <w:r>
        <w:rPr>
          <w:sz w:val="28"/>
        </w:rPr>
        <w:t xml:space="preserve">оссийской </w:t>
      </w:r>
      <w:r w:rsidRPr="00B611E7">
        <w:rPr>
          <w:sz w:val="28"/>
        </w:rPr>
        <w:t>Ф</w:t>
      </w:r>
      <w:r>
        <w:rPr>
          <w:sz w:val="28"/>
        </w:rPr>
        <w:t xml:space="preserve">едерации (далее </w:t>
      </w:r>
      <w:r w:rsidR="00644A9E">
        <w:rPr>
          <w:sz w:val="28"/>
        </w:rPr>
        <w:t xml:space="preserve">– </w:t>
      </w:r>
      <w:r>
        <w:rPr>
          <w:sz w:val="28"/>
        </w:rPr>
        <w:t>Кодекс)</w:t>
      </w:r>
      <w:r w:rsidRPr="00B611E7">
        <w:rPr>
          <w:sz w:val="28"/>
        </w:rPr>
        <w:t>, согласно которым объекты, строительство, реконструкцию которых предполагается осуществлять на территориях двух и более субъектов Российской Федерации, включая осуществляемую на территории одного субъекта Российской Федерации реконструкцию объектов, расположенных</w:t>
      </w:r>
      <w:r w:rsidR="00AB5D80">
        <w:rPr>
          <w:sz w:val="28"/>
        </w:rPr>
        <w:t xml:space="preserve"> </w:t>
      </w:r>
      <w:r w:rsidRPr="00B611E7">
        <w:rPr>
          <w:sz w:val="28"/>
        </w:rPr>
        <w:t>на территориях двух</w:t>
      </w:r>
      <w:r>
        <w:rPr>
          <w:sz w:val="28"/>
        </w:rPr>
        <w:t xml:space="preserve"> </w:t>
      </w:r>
      <w:r w:rsidR="00AB5D80">
        <w:rPr>
          <w:sz w:val="28"/>
        </w:rPr>
        <w:br/>
      </w:r>
      <w:r w:rsidRPr="00B611E7">
        <w:rPr>
          <w:sz w:val="28"/>
        </w:rPr>
        <w:t>и более</w:t>
      </w:r>
      <w:r w:rsidR="00644A9E">
        <w:rPr>
          <w:sz w:val="28"/>
        </w:rPr>
        <w:t xml:space="preserve"> </w:t>
      </w:r>
      <w:r w:rsidRPr="00B611E7">
        <w:rPr>
          <w:sz w:val="28"/>
        </w:rPr>
        <w:t>субъектов Российской Федерации, исключены</w:t>
      </w:r>
      <w:r w:rsidR="00AB5D80">
        <w:rPr>
          <w:sz w:val="28"/>
        </w:rPr>
        <w:t xml:space="preserve"> </w:t>
      </w:r>
      <w:r w:rsidRPr="00B611E7">
        <w:rPr>
          <w:sz w:val="28"/>
        </w:rPr>
        <w:t xml:space="preserve">из категории объектов, указанных в пункте 5.1 части 1 статьи 6 </w:t>
      </w:r>
      <w:r>
        <w:rPr>
          <w:sz w:val="28"/>
        </w:rPr>
        <w:t>Кодекса,</w:t>
      </w:r>
      <w:r w:rsidR="00644A9E">
        <w:rPr>
          <w:sz w:val="28"/>
        </w:rPr>
        <w:t xml:space="preserve"> </w:t>
      </w:r>
      <w:r w:rsidRPr="00B611E7">
        <w:rPr>
          <w:sz w:val="28"/>
        </w:rPr>
        <w:t>соответственно,</w:t>
      </w:r>
      <w:r w:rsidR="00644A9E">
        <w:rPr>
          <w:sz w:val="28"/>
        </w:rPr>
        <w:t xml:space="preserve"> </w:t>
      </w:r>
      <w:r w:rsidRPr="00B611E7">
        <w:rPr>
          <w:sz w:val="28"/>
        </w:rPr>
        <w:t>проектная документация таких объектов государственной экспертизе федерального уровня не подлеж</w:t>
      </w:r>
      <w:r>
        <w:rPr>
          <w:sz w:val="28"/>
        </w:rPr>
        <w:t>и</w:t>
      </w:r>
      <w:r w:rsidRPr="00B611E7">
        <w:rPr>
          <w:sz w:val="28"/>
        </w:rPr>
        <w:t>т.</w:t>
      </w:r>
    </w:p>
    <w:p w:rsidR="00AF435E" w:rsidRPr="00D15E43" w:rsidRDefault="00AF435E" w:rsidP="00AF435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E43">
        <w:rPr>
          <w:rFonts w:ascii="Times New Roman" w:hAnsi="Times New Roman" w:cs="Times New Roman"/>
          <w:sz w:val="28"/>
          <w:szCs w:val="28"/>
        </w:rPr>
        <w:t>Федеральный закон от 31</w:t>
      </w:r>
      <w:r w:rsidR="00644A9E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D15E43">
        <w:rPr>
          <w:rFonts w:ascii="Times New Roman" w:hAnsi="Times New Roman" w:cs="Times New Roman"/>
          <w:sz w:val="28"/>
          <w:szCs w:val="28"/>
        </w:rPr>
        <w:t>2020</w:t>
      </w:r>
      <w:r w:rsidR="00644A9E">
        <w:rPr>
          <w:rFonts w:ascii="Times New Roman" w:hAnsi="Times New Roman" w:cs="Times New Roman"/>
          <w:sz w:val="28"/>
          <w:szCs w:val="28"/>
        </w:rPr>
        <w:t xml:space="preserve"> г.</w:t>
      </w:r>
      <w:r w:rsidRPr="00D15E43">
        <w:rPr>
          <w:rFonts w:ascii="Times New Roman" w:hAnsi="Times New Roman" w:cs="Times New Roman"/>
          <w:sz w:val="28"/>
          <w:szCs w:val="28"/>
        </w:rPr>
        <w:t xml:space="preserve"> № 264-ФЗ не содержит переходных положений вступления его в законную силу</w:t>
      </w:r>
      <w:r w:rsidR="00644A9E">
        <w:rPr>
          <w:rFonts w:ascii="Times New Roman" w:hAnsi="Times New Roman" w:cs="Times New Roman"/>
          <w:sz w:val="28"/>
          <w:szCs w:val="28"/>
        </w:rPr>
        <w:t>. С</w:t>
      </w:r>
      <w:r w:rsidRPr="00D15E43">
        <w:rPr>
          <w:rFonts w:ascii="Times New Roman" w:hAnsi="Times New Roman" w:cs="Times New Roman"/>
          <w:sz w:val="28"/>
          <w:szCs w:val="28"/>
        </w:rPr>
        <w:t>оответственно</w:t>
      </w:r>
      <w:r w:rsidR="00644A9E">
        <w:rPr>
          <w:rFonts w:ascii="Times New Roman" w:hAnsi="Times New Roman" w:cs="Times New Roman"/>
          <w:sz w:val="28"/>
          <w:szCs w:val="28"/>
        </w:rPr>
        <w:t>,</w:t>
      </w:r>
      <w:r w:rsidRPr="00D15E43">
        <w:rPr>
          <w:rFonts w:ascii="Times New Roman" w:hAnsi="Times New Roman" w:cs="Times New Roman"/>
          <w:sz w:val="28"/>
          <w:szCs w:val="28"/>
        </w:rPr>
        <w:t xml:space="preserve"> с 31</w:t>
      </w:r>
      <w:r w:rsidR="00644A9E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D15E43">
        <w:rPr>
          <w:rFonts w:ascii="Times New Roman" w:hAnsi="Times New Roman" w:cs="Times New Roman"/>
          <w:sz w:val="28"/>
          <w:szCs w:val="28"/>
        </w:rPr>
        <w:t>2020</w:t>
      </w:r>
      <w:r w:rsidR="00644A9E">
        <w:rPr>
          <w:rFonts w:ascii="Times New Roman" w:hAnsi="Times New Roman" w:cs="Times New Roman"/>
          <w:sz w:val="28"/>
          <w:szCs w:val="28"/>
        </w:rPr>
        <w:t xml:space="preserve"> г.</w:t>
      </w:r>
      <w:r w:rsidRPr="00D15E43">
        <w:rPr>
          <w:rFonts w:ascii="Times New Roman" w:hAnsi="Times New Roman" w:cs="Times New Roman"/>
          <w:sz w:val="28"/>
          <w:szCs w:val="28"/>
        </w:rPr>
        <w:t xml:space="preserve"> такие объекты капитального строительства также не подлежат федеральному государственному строительному надзору.</w:t>
      </w:r>
    </w:p>
    <w:p w:rsidR="00AF435E" w:rsidRDefault="00AF435E" w:rsidP="00AF435E">
      <w:pPr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 xml:space="preserve">Таким образом, с </w:t>
      </w:r>
      <w:r w:rsidR="00644A9E" w:rsidRPr="00D15E43">
        <w:rPr>
          <w:sz w:val="28"/>
          <w:szCs w:val="28"/>
        </w:rPr>
        <w:t>31</w:t>
      </w:r>
      <w:r w:rsidR="00644A9E">
        <w:rPr>
          <w:sz w:val="28"/>
          <w:szCs w:val="28"/>
        </w:rPr>
        <w:t xml:space="preserve"> июля </w:t>
      </w:r>
      <w:r w:rsidR="00644A9E" w:rsidRPr="00D15E43">
        <w:rPr>
          <w:sz w:val="28"/>
          <w:szCs w:val="28"/>
        </w:rPr>
        <w:t>2020</w:t>
      </w:r>
      <w:r w:rsidR="00644A9E">
        <w:rPr>
          <w:sz w:val="28"/>
          <w:szCs w:val="28"/>
        </w:rPr>
        <w:t xml:space="preserve"> г.</w:t>
      </w:r>
      <w:r w:rsidR="00644A9E" w:rsidRPr="00D15E43">
        <w:rPr>
          <w:sz w:val="28"/>
          <w:szCs w:val="28"/>
        </w:rPr>
        <w:t xml:space="preserve"> </w:t>
      </w:r>
      <w:r>
        <w:rPr>
          <w:sz w:val="28"/>
        </w:rPr>
        <w:t xml:space="preserve"> законодательно не определен </w:t>
      </w:r>
      <w:r w:rsidRPr="00102FDB">
        <w:rPr>
          <w:sz w:val="28"/>
        </w:rPr>
        <w:t>поряд</w:t>
      </w:r>
      <w:r>
        <w:rPr>
          <w:sz w:val="28"/>
        </w:rPr>
        <w:t>о</w:t>
      </w:r>
      <w:r w:rsidRPr="00102FDB">
        <w:rPr>
          <w:sz w:val="28"/>
        </w:rPr>
        <w:t xml:space="preserve">к </w:t>
      </w:r>
      <w:r>
        <w:rPr>
          <w:sz w:val="28"/>
        </w:rPr>
        <w:t xml:space="preserve">осуществления государственного строительного надзора при </w:t>
      </w:r>
      <w:r w:rsidRPr="00B611E7">
        <w:rPr>
          <w:sz w:val="28"/>
        </w:rPr>
        <w:t>строительств</w:t>
      </w:r>
      <w:r>
        <w:rPr>
          <w:sz w:val="28"/>
        </w:rPr>
        <w:t>е</w:t>
      </w:r>
      <w:r w:rsidRPr="00B611E7">
        <w:rPr>
          <w:sz w:val="28"/>
        </w:rPr>
        <w:t>, реконструкци</w:t>
      </w:r>
      <w:r>
        <w:rPr>
          <w:sz w:val="28"/>
        </w:rPr>
        <w:t>и</w:t>
      </w:r>
      <w:r w:rsidRPr="00B611E7">
        <w:rPr>
          <w:sz w:val="28"/>
        </w:rPr>
        <w:t xml:space="preserve"> </w:t>
      </w:r>
      <w:r>
        <w:rPr>
          <w:sz w:val="28"/>
        </w:rPr>
        <w:t xml:space="preserve">объектов капитального строительства, расположенных </w:t>
      </w:r>
      <w:r w:rsidR="00592B08">
        <w:rPr>
          <w:sz w:val="28"/>
        </w:rPr>
        <w:br/>
      </w:r>
      <w:r w:rsidRPr="00B611E7">
        <w:rPr>
          <w:sz w:val="28"/>
        </w:rPr>
        <w:t>на территориях двух и более</w:t>
      </w:r>
      <w:r>
        <w:rPr>
          <w:sz w:val="28"/>
        </w:rPr>
        <w:t xml:space="preserve"> субъектов Российской Федерации, </w:t>
      </w:r>
      <w:r w:rsidR="00592B08">
        <w:rPr>
          <w:sz w:val="28"/>
        </w:rPr>
        <w:br/>
      </w:r>
      <w:r>
        <w:rPr>
          <w:sz w:val="28"/>
        </w:rPr>
        <w:t>т</w:t>
      </w:r>
      <w:r w:rsidR="004C6F95">
        <w:rPr>
          <w:sz w:val="28"/>
        </w:rPr>
        <w:t xml:space="preserve">ак </w:t>
      </w:r>
      <w:r>
        <w:rPr>
          <w:sz w:val="28"/>
        </w:rPr>
        <w:t>к</w:t>
      </w:r>
      <w:r w:rsidR="004C6F95">
        <w:rPr>
          <w:sz w:val="28"/>
        </w:rPr>
        <w:t>ак</w:t>
      </w:r>
      <w:r>
        <w:rPr>
          <w:sz w:val="28"/>
        </w:rPr>
        <w:t xml:space="preserve"> осуществлени</w:t>
      </w:r>
      <w:r w:rsidR="00045C98">
        <w:rPr>
          <w:sz w:val="28"/>
        </w:rPr>
        <w:t>е</w:t>
      </w:r>
      <w:r>
        <w:rPr>
          <w:sz w:val="28"/>
        </w:rPr>
        <w:t xml:space="preserve"> полномочий</w:t>
      </w:r>
      <w:r w:rsidRPr="00977233">
        <w:rPr>
          <w:sz w:val="28"/>
        </w:rPr>
        <w:t xml:space="preserve"> </w:t>
      </w:r>
      <w:r w:rsidRPr="00102FDB">
        <w:rPr>
          <w:sz w:val="28"/>
        </w:rPr>
        <w:t xml:space="preserve">государственного строительного надзора </w:t>
      </w:r>
      <w:r>
        <w:rPr>
          <w:sz w:val="28"/>
        </w:rPr>
        <w:t xml:space="preserve">при строительстве, реконструкции таких объектов также выходит за рамки компетенции </w:t>
      </w:r>
      <w:r w:rsidRPr="00102FDB">
        <w:rPr>
          <w:sz w:val="28"/>
        </w:rPr>
        <w:t>уполномоченны</w:t>
      </w:r>
      <w:r>
        <w:rPr>
          <w:sz w:val="28"/>
        </w:rPr>
        <w:t>х</w:t>
      </w:r>
      <w:r w:rsidRPr="00102FDB">
        <w:rPr>
          <w:sz w:val="28"/>
        </w:rPr>
        <w:t xml:space="preserve"> орган</w:t>
      </w:r>
      <w:r>
        <w:rPr>
          <w:sz w:val="28"/>
        </w:rPr>
        <w:t>ов</w:t>
      </w:r>
      <w:r w:rsidRPr="00102FDB">
        <w:rPr>
          <w:sz w:val="28"/>
        </w:rPr>
        <w:t xml:space="preserve"> исполнительной власти субъектов Российской Федерации</w:t>
      </w:r>
      <w:r>
        <w:rPr>
          <w:sz w:val="28"/>
        </w:rPr>
        <w:t>.</w:t>
      </w:r>
      <w:r w:rsidRPr="00102FDB">
        <w:rPr>
          <w:sz w:val="28"/>
        </w:rPr>
        <w:t xml:space="preserve"> </w:t>
      </w:r>
    </w:p>
    <w:p w:rsidR="00AF435E" w:rsidRDefault="00AF435E" w:rsidP="00AF435E">
      <w:pPr>
        <w:pStyle w:val="af7"/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90B13">
        <w:rPr>
          <w:rFonts w:ascii="Times New Roman" w:hAnsi="Times New Roman" w:cs="Times New Roman"/>
          <w:color w:val="auto"/>
          <w:sz w:val="28"/>
          <w:szCs w:val="28"/>
        </w:rPr>
        <w:t>При осуществлении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федерального</w:t>
      </w:r>
      <w:r w:rsidRPr="00190B13">
        <w:rPr>
          <w:rFonts w:ascii="Times New Roman" w:hAnsi="Times New Roman" w:cs="Times New Roman"/>
          <w:color w:val="auto"/>
          <w:sz w:val="28"/>
          <w:szCs w:val="28"/>
        </w:rPr>
        <w:t xml:space="preserve"> государственного строительного надзора </w:t>
      </w:r>
      <w:r>
        <w:rPr>
          <w:rFonts w:ascii="Times New Roman" w:hAnsi="Times New Roman" w:cs="Times New Roman"/>
          <w:color w:val="auto"/>
          <w:sz w:val="28"/>
          <w:szCs w:val="28"/>
        </w:rPr>
        <w:t>в 2020 год</w:t>
      </w:r>
      <w:r w:rsidR="00490F94">
        <w:rPr>
          <w:rFonts w:ascii="Times New Roman" w:hAnsi="Times New Roman" w:cs="Times New Roman"/>
          <w:color w:val="auto"/>
          <w:sz w:val="28"/>
          <w:szCs w:val="28"/>
        </w:rPr>
        <w:t>у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территориальными управлениями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Ростехнадзора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проведен</w:t>
      </w:r>
      <w:r w:rsidR="00E23556">
        <w:rPr>
          <w:rFonts w:ascii="Times New Roman" w:hAnsi="Times New Roman" w:cs="Times New Roman"/>
          <w:color w:val="auto"/>
          <w:sz w:val="28"/>
          <w:szCs w:val="28"/>
        </w:rPr>
        <w:t>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9</w:t>
      </w:r>
      <w:r w:rsidR="00644A9E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B93698">
        <w:rPr>
          <w:rFonts w:ascii="Times New Roman" w:hAnsi="Times New Roman" w:cs="Times New Roman"/>
          <w:color w:val="auto"/>
          <w:sz w:val="28"/>
          <w:szCs w:val="28"/>
        </w:rPr>
        <w:t>153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провер</w:t>
      </w:r>
      <w:r w:rsidR="00490F94">
        <w:rPr>
          <w:rFonts w:ascii="Times New Roman" w:hAnsi="Times New Roman" w:cs="Times New Roman"/>
          <w:color w:val="auto"/>
          <w:sz w:val="28"/>
          <w:szCs w:val="28"/>
        </w:rPr>
        <w:t>ки</w:t>
      </w:r>
      <w:r w:rsidRPr="00190B13">
        <w:rPr>
          <w:rFonts w:ascii="Times New Roman" w:hAnsi="Times New Roman" w:cs="Times New Roman"/>
          <w:color w:val="auto"/>
          <w:sz w:val="28"/>
          <w:szCs w:val="28"/>
        </w:rPr>
        <w:t xml:space="preserve"> деятельности юридических лиц, индивидуальных предпринимателей,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осуществляющих строительство, реконструкцию объектов капитального строительства, указанных в пункте 5.1 части  1 статьи 6 Кодекса, </w:t>
      </w:r>
      <w:r w:rsidRPr="00190B13">
        <w:rPr>
          <w:rFonts w:ascii="Times New Roman" w:hAnsi="Times New Roman" w:cs="Times New Roman"/>
          <w:color w:val="auto"/>
          <w:sz w:val="28"/>
          <w:szCs w:val="28"/>
        </w:rPr>
        <w:t xml:space="preserve">из них </w:t>
      </w:r>
      <w:r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644A9E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B93698">
        <w:rPr>
          <w:rFonts w:ascii="Times New Roman" w:hAnsi="Times New Roman" w:cs="Times New Roman"/>
          <w:color w:val="auto"/>
          <w:sz w:val="28"/>
          <w:szCs w:val="28"/>
        </w:rPr>
        <w:t>444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90B13">
        <w:rPr>
          <w:rFonts w:ascii="Times New Roman" w:hAnsi="Times New Roman" w:cs="Times New Roman"/>
          <w:color w:val="auto"/>
          <w:sz w:val="28"/>
          <w:szCs w:val="28"/>
        </w:rPr>
        <w:t>провер</w:t>
      </w:r>
      <w:r w:rsidR="004C6F95">
        <w:rPr>
          <w:rFonts w:ascii="Times New Roman" w:hAnsi="Times New Roman" w:cs="Times New Roman"/>
          <w:color w:val="auto"/>
          <w:sz w:val="28"/>
          <w:szCs w:val="28"/>
        </w:rPr>
        <w:t>ки</w:t>
      </w:r>
      <w:r w:rsidRPr="00190B13">
        <w:rPr>
          <w:rFonts w:ascii="Times New Roman" w:hAnsi="Times New Roman" w:cs="Times New Roman"/>
          <w:color w:val="auto"/>
          <w:sz w:val="28"/>
          <w:szCs w:val="28"/>
        </w:rPr>
        <w:t xml:space="preserve"> проведен</w:t>
      </w:r>
      <w:r w:rsidR="004C6F95">
        <w:rPr>
          <w:rFonts w:ascii="Times New Roman" w:hAnsi="Times New Roman" w:cs="Times New Roman"/>
          <w:color w:val="auto"/>
          <w:sz w:val="28"/>
          <w:szCs w:val="28"/>
        </w:rPr>
        <w:t>ы</w:t>
      </w:r>
      <w:r w:rsidRPr="00190B13">
        <w:rPr>
          <w:rFonts w:ascii="Times New Roman" w:hAnsi="Times New Roman" w:cs="Times New Roman"/>
          <w:color w:val="auto"/>
          <w:sz w:val="28"/>
          <w:szCs w:val="28"/>
        </w:rPr>
        <w:t xml:space="preserve"> по программе проверок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(2</w:t>
      </w:r>
      <w:r w:rsidR="00644A9E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B93698">
        <w:rPr>
          <w:rFonts w:ascii="Times New Roman" w:hAnsi="Times New Roman" w:cs="Times New Roman"/>
          <w:color w:val="auto"/>
          <w:sz w:val="28"/>
          <w:szCs w:val="28"/>
        </w:rPr>
        <w:t>143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44A9E" w:rsidRPr="00644A9E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при строительстве, 1</w:t>
      </w:r>
      <w:r w:rsidR="00644A9E">
        <w:rPr>
          <w:rFonts w:ascii="Times New Roman" w:hAnsi="Times New Roman" w:cs="Times New Roman"/>
          <w:color w:val="auto"/>
          <w:sz w:val="28"/>
          <w:szCs w:val="28"/>
        </w:rPr>
        <w:t> </w:t>
      </w:r>
      <w:r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B93698">
        <w:rPr>
          <w:rFonts w:ascii="Times New Roman" w:hAnsi="Times New Roman" w:cs="Times New Roman"/>
          <w:color w:val="auto"/>
          <w:sz w:val="28"/>
          <w:szCs w:val="28"/>
        </w:rPr>
        <w:t>01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44A9E" w:rsidRPr="00644A9E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при реконструкции</w:t>
      </w:r>
      <w:r w:rsidRPr="00716B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объектов),</w:t>
      </w:r>
      <w:r w:rsidRPr="00190B1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644A9E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B93698">
        <w:rPr>
          <w:rFonts w:ascii="Times New Roman" w:hAnsi="Times New Roman" w:cs="Times New Roman"/>
          <w:color w:val="auto"/>
          <w:sz w:val="28"/>
          <w:szCs w:val="28"/>
        </w:rPr>
        <w:t>706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90B13">
        <w:rPr>
          <w:rFonts w:ascii="Times New Roman" w:hAnsi="Times New Roman" w:cs="Times New Roman"/>
          <w:color w:val="auto"/>
          <w:sz w:val="28"/>
          <w:szCs w:val="28"/>
        </w:rPr>
        <w:t>провер</w:t>
      </w:r>
      <w:r w:rsidR="004C6F95">
        <w:rPr>
          <w:rFonts w:ascii="Times New Roman" w:hAnsi="Times New Roman" w:cs="Times New Roman"/>
          <w:color w:val="auto"/>
          <w:sz w:val="28"/>
          <w:szCs w:val="28"/>
        </w:rPr>
        <w:t>ок</w:t>
      </w:r>
      <w:r w:rsidRPr="00190B13">
        <w:rPr>
          <w:rFonts w:ascii="Times New Roman" w:hAnsi="Times New Roman" w:cs="Times New Roman"/>
          <w:color w:val="auto"/>
          <w:sz w:val="28"/>
          <w:szCs w:val="28"/>
        </w:rPr>
        <w:t xml:space="preserve"> проведено по иным основаниям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(4</w:t>
      </w:r>
      <w:r w:rsidR="00644A9E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B93698">
        <w:rPr>
          <w:rFonts w:ascii="Times New Roman" w:hAnsi="Times New Roman" w:cs="Times New Roman"/>
          <w:color w:val="auto"/>
          <w:sz w:val="28"/>
          <w:szCs w:val="28"/>
        </w:rPr>
        <w:t>291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44A9E" w:rsidRPr="00644A9E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при строительстве, 1</w:t>
      </w:r>
      <w:r w:rsidR="00644A9E">
        <w:rPr>
          <w:rFonts w:ascii="Times New Roman" w:hAnsi="Times New Roman" w:cs="Times New Roman"/>
          <w:color w:val="auto"/>
          <w:sz w:val="28"/>
          <w:szCs w:val="28"/>
        </w:rPr>
        <w:t> </w:t>
      </w:r>
      <w:r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B93698">
        <w:rPr>
          <w:rFonts w:ascii="Times New Roman" w:hAnsi="Times New Roman" w:cs="Times New Roman"/>
          <w:color w:val="auto"/>
          <w:sz w:val="28"/>
          <w:szCs w:val="28"/>
        </w:rPr>
        <w:t>15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44A9E" w:rsidRPr="00644A9E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на объектах, подлежащих реконструкции), а именно:</w:t>
      </w:r>
    </w:p>
    <w:p w:rsidR="00AF435E" w:rsidRPr="006A18E8" w:rsidRDefault="00B93698" w:rsidP="00AF435E">
      <w:pPr>
        <w:pStyle w:val="af7"/>
        <w:spacing w:before="0" w:beforeAutospacing="0" w:after="0" w:afterAutospacing="0" w:line="276" w:lineRule="auto"/>
        <w:ind w:firstLine="708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39</w:t>
      </w:r>
      <w:r w:rsidR="00AF435E" w:rsidRPr="006A18E8">
        <w:rPr>
          <w:rFonts w:ascii="Times New Roman" w:hAnsi="Times New Roman" w:cs="Times New Roman"/>
          <w:color w:val="auto"/>
          <w:sz w:val="28"/>
          <w:szCs w:val="28"/>
        </w:rPr>
        <w:t xml:space="preserve"> провер</w:t>
      </w:r>
      <w:r w:rsidR="00AF435E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AF435E" w:rsidRPr="006A18E8">
        <w:rPr>
          <w:rFonts w:ascii="Times New Roman" w:hAnsi="Times New Roman" w:cs="Times New Roman"/>
          <w:color w:val="auto"/>
          <w:sz w:val="28"/>
          <w:szCs w:val="28"/>
        </w:rPr>
        <w:t xml:space="preserve">к </w:t>
      </w:r>
      <w:r w:rsidR="00AF435E">
        <w:rPr>
          <w:rFonts w:ascii="Times New Roman" w:hAnsi="Times New Roman" w:cs="Times New Roman"/>
          <w:color w:val="auto"/>
          <w:sz w:val="28"/>
          <w:szCs w:val="28"/>
        </w:rPr>
        <w:t>на основании</w:t>
      </w:r>
      <w:r w:rsidR="00AF435E" w:rsidRPr="006A18E8">
        <w:rPr>
          <w:rFonts w:ascii="Times New Roman" w:hAnsi="Times New Roman" w:cs="Times New Roman"/>
          <w:color w:val="auto"/>
          <w:sz w:val="28"/>
          <w:szCs w:val="28"/>
        </w:rPr>
        <w:t xml:space="preserve"> извещени</w:t>
      </w:r>
      <w:r w:rsidR="00AF435E">
        <w:rPr>
          <w:rFonts w:ascii="Times New Roman" w:hAnsi="Times New Roman" w:cs="Times New Roman"/>
          <w:color w:val="auto"/>
          <w:sz w:val="28"/>
          <w:szCs w:val="28"/>
        </w:rPr>
        <w:t>й</w:t>
      </w:r>
      <w:r w:rsidR="00AF435E" w:rsidRPr="006A18E8">
        <w:rPr>
          <w:rFonts w:ascii="Times New Roman" w:hAnsi="Times New Roman" w:cs="Times New Roman"/>
          <w:color w:val="auto"/>
          <w:sz w:val="28"/>
          <w:szCs w:val="28"/>
        </w:rPr>
        <w:t xml:space="preserve"> о начале строительства;</w:t>
      </w:r>
    </w:p>
    <w:p w:rsidR="00AF435E" w:rsidRPr="006A18E8" w:rsidRDefault="00AF435E" w:rsidP="00AF435E">
      <w:pPr>
        <w:pStyle w:val="af7"/>
        <w:spacing w:before="0" w:beforeAutospacing="0" w:after="0" w:afterAutospacing="0" w:line="276" w:lineRule="auto"/>
        <w:ind w:firstLine="708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B93698">
        <w:rPr>
          <w:rFonts w:ascii="Times New Roman" w:hAnsi="Times New Roman" w:cs="Times New Roman"/>
          <w:color w:val="auto"/>
          <w:sz w:val="28"/>
          <w:szCs w:val="28"/>
        </w:rPr>
        <w:t>47</w:t>
      </w:r>
      <w:r w:rsidRPr="006A18E8">
        <w:rPr>
          <w:rFonts w:ascii="Times New Roman" w:hAnsi="Times New Roman" w:cs="Times New Roman"/>
          <w:color w:val="auto"/>
          <w:sz w:val="28"/>
          <w:szCs w:val="28"/>
        </w:rPr>
        <w:t xml:space="preserve"> провер</w:t>
      </w:r>
      <w:r w:rsidR="00045C98">
        <w:rPr>
          <w:rFonts w:ascii="Times New Roman" w:hAnsi="Times New Roman" w:cs="Times New Roman"/>
          <w:color w:val="auto"/>
          <w:sz w:val="28"/>
          <w:szCs w:val="28"/>
        </w:rPr>
        <w:t>ок</w:t>
      </w:r>
      <w:r w:rsidRPr="006A18E8">
        <w:rPr>
          <w:rFonts w:ascii="Times New Roman" w:hAnsi="Times New Roman" w:cs="Times New Roman"/>
          <w:color w:val="auto"/>
          <w:sz w:val="28"/>
          <w:szCs w:val="28"/>
        </w:rPr>
        <w:t xml:space="preserve"> по извещени</w:t>
      </w:r>
      <w:r>
        <w:rPr>
          <w:rFonts w:ascii="Times New Roman" w:hAnsi="Times New Roman" w:cs="Times New Roman"/>
          <w:color w:val="auto"/>
          <w:sz w:val="28"/>
          <w:szCs w:val="28"/>
        </w:rPr>
        <w:t>ям</w:t>
      </w:r>
      <w:r w:rsidRPr="006A18E8">
        <w:rPr>
          <w:rFonts w:ascii="Times New Roman" w:hAnsi="Times New Roman" w:cs="Times New Roman"/>
          <w:color w:val="auto"/>
          <w:sz w:val="28"/>
          <w:szCs w:val="28"/>
        </w:rPr>
        <w:t xml:space="preserve"> о сроках завершения работ</w:t>
      </w:r>
      <w:r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6A18E8">
        <w:rPr>
          <w:rFonts w:ascii="Times New Roman" w:hAnsi="Times New Roman" w:cs="Times New Roman"/>
          <w:color w:val="auto"/>
          <w:sz w:val="28"/>
          <w:szCs w:val="28"/>
        </w:rPr>
        <w:t xml:space="preserve"> подлежащих проверке;</w:t>
      </w:r>
    </w:p>
    <w:p w:rsidR="00AF435E" w:rsidRPr="006A18E8" w:rsidRDefault="00AF435E" w:rsidP="00AF435E">
      <w:pPr>
        <w:pStyle w:val="af7"/>
        <w:spacing w:before="0" w:beforeAutospacing="0" w:after="0" w:afterAutospacing="0" w:line="276" w:lineRule="auto"/>
        <w:ind w:firstLine="708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8</w:t>
      </w:r>
      <w:r w:rsidR="00B93698">
        <w:rPr>
          <w:rFonts w:ascii="Times New Roman" w:hAnsi="Times New Roman" w:cs="Times New Roman"/>
          <w:color w:val="auto"/>
          <w:sz w:val="28"/>
          <w:szCs w:val="28"/>
        </w:rPr>
        <w:t>75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A18E8">
        <w:rPr>
          <w:rFonts w:ascii="Times New Roman" w:hAnsi="Times New Roman" w:cs="Times New Roman"/>
          <w:color w:val="auto"/>
          <w:sz w:val="28"/>
          <w:szCs w:val="28"/>
        </w:rPr>
        <w:t xml:space="preserve">проверок по извещениям об устранении нарушений; </w:t>
      </w:r>
    </w:p>
    <w:p w:rsidR="00AF435E" w:rsidRPr="006A18E8" w:rsidRDefault="00AF435E" w:rsidP="00AF435E">
      <w:pPr>
        <w:pStyle w:val="af7"/>
        <w:spacing w:before="0" w:beforeAutospacing="0" w:after="0" w:afterAutospacing="0" w:line="276" w:lineRule="auto"/>
        <w:ind w:firstLine="708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644A9E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B93698">
        <w:rPr>
          <w:rFonts w:ascii="Times New Roman" w:hAnsi="Times New Roman" w:cs="Times New Roman"/>
          <w:color w:val="auto"/>
          <w:sz w:val="28"/>
          <w:szCs w:val="28"/>
        </w:rPr>
        <w:t>340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проверок </w:t>
      </w:r>
      <w:r w:rsidRPr="006A18E8">
        <w:rPr>
          <w:rFonts w:ascii="Times New Roman" w:hAnsi="Times New Roman" w:cs="Times New Roman"/>
          <w:color w:val="auto"/>
          <w:sz w:val="28"/>
          <w:szCs w:val="28"/>
        </w:rPr>
        <w:t>по истечени</w:t>
      </w:r>
      <w:r w:rsidR="00045C98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6A18E8">
        <w:rPr>
          <w:rFonts w:ascii="Times New Roman" w:hAnsi="Times New Roman" w:cs="Times New Roman"/>
          <w:color w:val="auto"/>
          <w:sz w:val="28"/>
          <w:szCs w:val="28"/>
        </w:rPr>
        <w:t xml:space="preserve"> сроков исполнения ранее выданных предписаний об устранении выявленных нарушений;</w:t>
      </w:r>
    </w:p>
    <w:p w:rsidR="00AF435E" w:rsidRPr="006A18E8" w:rsidRDefault="00AF435E" w:rsidP="00AF435E">
      <w:pPr>
        <w:pStyle w:val="af7"/>
        <w:spacing w:before="0" w:beforeAutospacing="0" w:after="0" w:afterAutospacing="0" w:line="276" w:lineRule="auto"/>
        <w:ind w:firstLine="708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644A9E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B93698">
        <w:rPr>
          <w:rFonts w:ascii="Times New Roman" w:hAnsi="Times New Roman" w:cs="Times New Roman"/>
          <w:color w:val="auto"/>
          <w:sz w:val="28"/>
          <w:szCs w:val="28"/>
        </w:rPr>
        <w:t>250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</w:t>
      </w:r>
      <w:r w:rsidRPr="006A18E8">
        <w:rPr>
          <w:rFonts w:ascii="Times New Roman" w:hAnsi="Times New Roman" w:cs="Times New Roman"/>
          <w:color w:val="auto"/>
          <w:sz w:val="28"/>
          <w:szCs w:val="28"/>
        </w:rPr>
        <w:t>роверок по извещени</w:t>
      </w:r>
      <w:r>
        <w:rPr>
          <w:rFonts w:ascii="Times New Roman" w:hAnsi="Times New Roman" w:cs="Times New Roman"/>
          <w:color w:val="auto"/>
          <w:sz w:val="28"/>
          <w:szCs w:val="28"/>
        </w:rPr>
        <w:t>ям</w:t>
      </w:r>
      <w:r w:rsidRPr="006A18E8">
        <w:rPr>
          <w:rFonts w:ascii="Times New Roman" w:hAnsi="Times New Roman" w:cs="Times New Roman"/>
          <w:color w:val="auto"/>
          <w:sz w:val="28"/>
          <w:szCs w:val="28"/>
        </w:rPr>
        <w:t xml:space="preserve"> об окончании строительства;</w:t>
      </w:r>
    </w:p>
    <w:p w:rsidR="00AF435E" w:rsidRPr="006A18E8" w:rsidRDefault="00B93698" w:rsidP="00AF435E">
      <w:pPr>
        <w:pStyle w:val="af7"/>
        <w:spacing w:before="0" w:beforeAutospacing="0" w:after="0" w:afterAutospacing="0" w:line="276" w:lineRule="auto"/>
        <w:ind w:firstLine="708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29</w:t>
      </w:r>
      <w:r w:rsidR="00AF435E" w:rsidRPr="006A18E8">
        <w:rPr>
          <w:rFonts w:ascii="Times New Roman" w:hAnsi="Times New Roman" w:cs="Times New Roman"/>
          <w:color w:val="auto"/>
          <w:sz w:val="28"/>
          <w:szCs w:val="28"/>
        </w:rPr>
        <w:t xml:space="preserve"> провер</w:t>
      </w:r>
      <w:r w:rsidR="00045C98">
        <w:rPr>
          <w:rFonts w:ascii="Times New Roman" w:hAnsi="Times New Roman" w:cs="Times New Roman"/>
          <w:color w:val="auto"/>
          <w:sz w:val="28"/>
          <w:szCs w:val="28"/>
        </w:rPr>
        <w:t>ок</w:t>
      </w:r>
      <w:r w:rsidR="00AF435E" w:rsidRPr="006A18E8">
        <w:rPr>
          <w:rFonts w:ascii="Times New Roman" w:hAnsi="Times New Roman" w:cs="Times New Roman"/>
          <w:color w:val="auto"/>
          <w:sz w:val="28"/>
          <w:szCs w:val="28"/>
        </w:rPr>
        <w:t xml:space="preserve"> по обращениям и заявлениям граждан, информации </w:t>
      </w:r>
      <w:r w:rsidR="00592B08">
        <w:rPr>
          <w:rFonts w:ascii="Times New Roman" w:hAnsi="Times New Roman" w:cs="Times New Roman"/>
          <w:color w:val="auto"/>
          <w:sz w:val="28"/>
          <w:szCs w:val="28"/>
        </w:rPr>
        <w:br/>
      </w:r>
      <w:r w:rsidR="00AF435E" w:rsidRPr="006A18E8">
        <w:rPr>
          <w:rFonts w:ascii="Times New Roman" w:hAnsi="Times New Roman" w:cs="Times New Roman"/>
          <w:color w:val="auto"/>
          <w:sz w:val="28"/>
          <w:szCs w:val="28"/>
        </w:rPr>
        <w:t>от органов государственной власти, органов местного самоуправления;</w:t>
      </w:r>
    </w:p>
    <w:p w:rsidR="00AF435E" w:rsidRPr="006A18E8" w:rsidRDefault="00B93698" w:rsidP="00AF435E">
      <w:pPr>
        <w:pStyle w:val="af7"/>
        <w:spacing w:before="0" w:beforeAutospacing="0" w:after="0" w:afterAutospacing="0" w:line="276" w:lineRule="auto"/>
        <w:ind w:firstLine="708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26</w:t>
      </w:r>
      <w:r w:rsidR="00AF435E" w:rsidRPr="006A18E8">
        <w:rPr>
          <w:rFonts w:ascii="Times New Roman" w:hAnsi="Times New Roman" w:cs="Times New Roman"/>
          <w:color w:val="auto"/>
          <w:sz w:val="28"/>
          <w:szCs w:val="28"/>
        </w:rPr>
        <w:t xml:space="preserve"> провер</w:t>
      </w:r>
      <w:r w:rsidR="00AF435E">
        <w:rPr>
          <w:rFonts w:ascii="Times New Roman" w:hAnsi="Times New Roman" w:cs="Times New Roman"/>
          <w:color w:val="auto"/>
          <w:sz w:val="28"/>
          <w:szCs w:val="28"/>
        </w:rPr>
        <w:t>ок</w:t>
      </w:r>
      <w:r w:rsidR="00AF435E" w:rsidRPr="006A18E8">
        <w:rPr>
          <w:rFonts w:ascii="Times New Roman" w:hAnsi="Times New Roman" w:cs="Times New Roman"/>
          <w:color w:val="auto"/>
          <w:sz w:val="28"/>
          <w:szCs w:val="28"/>
        </w:rPr>
        <w:t xml:space="preserve"> по иным основаниям в соответствии с </w:t>
      </w:r>
      <w:r w:rsidR="00AF435E">
        <w:rPr>
          <w:rFonts w:ascii="Times New Roman" w:hAnsi="Times New Roman" w:cs="Times New Roman"/>
          <w:color w:val="auto"/>
          <w:sz w:val="28"/>
          <w:szCs w:val="28"/>
        </w:rPr>
        <w:t>з</w:t>
      </w:r>
      <w:r w:rsidR="00AF435E" w:rsidRPr="006A18E8">
        <w:rPr>
          <w:rFonts w:ascii="Times New Roman" w:hAnsi="Times New Roman" w:cs="Times New Roman"/>
          <w:color w:val="auto"/>
          <w:sz w:val="28"/>
          <w:szCs w:val="28"/>
        </w:rPr>
        <w:t>аконодательством Российской Федерации.</w:t>
      </w:r>
      <w:r w:rsidR="00AF435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AF435E" w:rsidRDefault="00AF435E" w:rsidP="00AF435E">
      <w:pPr>
        <w:pStyle w:val="af7"/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B6FF7">
        <w:rPr>
          <w:rFonts w:ascii="Times New Roman" w:hAnsi="Times New Roman" w:cs="Times New Roman"/>
          <w:noProof/>
          <w:sz w:val="28"/>
          <w:szCs w:val="28"/>
        </w:rPr>
        <w:t xml:space="preserve">По результатам проведения </w:t>
      </w:r>
      <w:r>
        <w:rPr>
          <w:rFonts w:ascii="Times New Roman" w:hAnsi="Times New Roman" w:cs="Times New Roman"/>
          <w:noProof/>
          <w:sz w:val="28"/>
          <w:szCs w:val="28"/>
        </w:rPr>
        <w:t>3</w:t>
      </w:r>
      <w:r w:rsidR="00644A9E">
        <w:rPr>
          <w:rFonts w:ascii="Times New Roman" w:hAnsi="Times New Roman" w:cs="Times New Roman"/>
          <w:noProof/>
          <w:sz w:val="28"/>
          <w:szCs w:val="28"/>
        </w:rPr>
        <w:t> </w:t>
      </w:r>
      <w:r w:rsidR="00B93698">
        <w:rPr>
          <w:rFonts w:ascii="Times New Roman" w:hAnsi="Times New Roman" w:cs="Times New Roman"/>
          <w:noProof/>
          <w:sz w:val="28"/>
          <w:szCs w:val="28"/>
        </w:rPr>
        <w:t>628</w:t>
      </w:r>
      <w:r w:rsidRPr="00DB6FF7">
        <w:rPr>
          <w:rFonts w:ascii="Times New Roman" w:hAnsi="Times New Roman" w:cs="Times New Roman"/>
          <w:noProof/>
          <w:sz w:val="28"/>
          <w:szCs w:val="28"/>
        </w:rPr>
        <w:t xml:space="preserve"> проверок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(39%</w:t>
      </w:r>
      <w:r w:rsidR="00AB5D80">
        <w:rPr>
          <w:rFonts w:ascii="Times New Roman" w:hAnsi="Times New Roman" w:cs="Times New Roman"/>
          <w:noProof/>
          <w:sz w:val="28"/>
          <w:szCs w:val="28"/>
        </w:rPr>
        <w:t xml:space="preserve"> от общего количества проведенных проверок</w:t>
      </w:r>
      <w:r>
        <w:rPr>
          <w:rFonts w:ascii="Times New Roman" w:hAnsi="Times New Roman" w:cs="Times New Roman"/>
          <w:noProof/>
          <w:sz w:val="28"/>
          <w:szCs w:val="28"/>
        </w:rPr>
        <w:t>) территориальными органами Ростехнадзора выявлены нарушения проектной документации</w:t>
      </w:r>
      <w:r w:rsidR="00AB5D8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и обязательных требований. </w:t>
      </w:r>
    </w:p>
    <w:p w:rsidR="00AF435E" w:rsidRPr="00E00717" w:rsidRDefault="00AF435E" w:rsidP="00AF435E">
      <w:pPr>
        <w:pStyle w:val="af7"/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823">
        <w:rPr>
          <w:rFonts w:ascii="Times New Roman" w:hAnsi="Times New Roman" w:cs="Times New Roman"/>
          <w:sz w:val="28"/>
          <w:szCs w:val="28"/>
        </w:rPr>
        <w:t xml:space="preserve">По результатам проведения проверок в отношении юридических лиц, индивидуальных предпринимателей территориальными управлениями </w:t>
      </w:r>
      <w:proofErr w:type="spellStart"/>
      <w:r w:rsidRPr="00574823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574823">
        <w:rPr>
          <w:rFonts w:ascii="Times New Roman" w:hAnsi="Times New Roman" w:cs="Times New Roman"/>
          <w:sz w:val="28"/>
          <w:szCs w:val="28"/>
        </w:rPr>
        <w:t xml:space="preserve"> в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574823">
        <w:rPr>
          <w:rFonts w:ascii="Times New Roman" w:hAnsi="Times New Roman" w:cs="Times New Roman"/>
          <w:sz w:val="28"/>
          <w:szCs w:val="28"/>
        </w:rPr>
        <w:t xml:space="preserve"> год</w:t>
      </w:r>
      <w:r w:rsidR="00045C98">
        <w:rPr>
          <w:rFonts w:ascii="Times New Roman" w:hAnsi="Times New Roman" w:cs="Times New Roman"/>
          <w:sz w:val="28"/>
          <w:szCs w:val="28"/>
        </w:rPr>
        <w:t>у</w:t>
      </w:r>
      <w:r w:rsidRPr="00574823">
        <w:rPr>
          <w:rFonts w:ascii="Times New Roman" w:hAnsi="Times New Roman" w:cs="Times New Roman"/>
          <w:sz w:val="28"/>
          <w:szCs w:val="28"/>
        </w:rPr>
        <w:t xml:space="preserve"> было выявлено </w:t>
      </w:r>
      <w:r>
        <w:rPr>
          <w:rFonts w:ascii="Times New Roman" w:hAnsi="Times New Roman" w:cs="Times New Roman"/>
          <w:sz w:val="28"/>
          <w:szCs w:val="28"/>
        </w:rPr>
        <w:t>4</w:t>
      </w:r>
      <w:r w:rsidR="0020311C">
        <w:rPr>
          <w:rFonts w:ascii="Times New Roman" w:hAnsi="Times New Roman" w:cs="Times New Roman"/>
          <w:sz w:val="28"/>
          <w:szCs w:val="28"/>
        </w:rPr>
        <w:t>6</w:t>
      </w:r>
      <w:r w:rsidR="00644A9E">
        <w:rPr>
          <w:rFonts w:ascii="Times New Roman" w:hAnsi="Times New Roman" w:cs="Times New Roman"/>
          <w:sz w:val="28"/>
          <w:szCs w:val="28"/>
        </w:rPr>
        <w:t> </w:t>
      </w:r>
      <w:r w:rsidR="0020311C">
        <w:rPr>
          <w:rFonts w:ascii="Times New Roman" w:hAnsi="Times New Roman" w:cs="Times New Roman"/>
          <w:sz w:val="28"/>
          <w:szCs w:val="28"/>
        </w:rPr>
        <w:t>278</w:t>
      </w:r>
      <w:r w:rsidRPr="00574823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045C98">
        <w:rPr>
          <w:rFonts w:ascii="Times New Roman" w:hAnsi="Times New Roman" w:cs="Times New Roman"/>
          <w:sz w:val="28"/>
          <w:szCs w:val="28"/>
        </w:rPr>
        <w:t>й</w:t>
      </w:r>
      <w:r w:rsidRPr="00574823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3</w:t>
      </w:r>
      <w:r w:rsidR="0020311C">
        <w:rPr>
          <w:rFonts w:ascii="Times New Roman" w:hAnsi="Times New Roman" w:cs="Times New Roman"/>
          <w:sz w:val="28"/>
          <w:szCs w:val="28"/>
        </w:rPr>
        <w:t>1</w:t>
      </w:r>
      <w:r w:rsidR="00644A9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5</w:t>
      </w:r>
      <w:r w:rsidR="0020311C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4A9E" w:rsidRPr="00644A9E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823">
        <w:rPr>
          <w:rFonts w:ascii="Times New Roman" w:hAnsi="Times New Roman" w:cs="Times New Roman"/>
          <w:sz w:val="28"/>
          <w:szCs w:val="28"/>
        </w:rPr>
        <w:t xml:space="preserve">при строительстве объектов, </w:t>
      </w:r>
      <w:r>
        <w:rPr>
          <w:rFonts w:ascii="Times New Roman" w:hAnsi="Times New Roman" w:cs="Times New Roman"/>
          <w:sz w:val="28"/>
          <w:szCs w:val="28"/>
        </w:rPr>
        <w:t>14</w:t>
      </w:r>
      <w:r w:rsidR="00644A9E">
        <w:rPr>
          <w:rFonts w:ascii="Times New Roman" w:hAnsi="Times New Roman" w:cs="Times New Roman"/>
          <w:sz w:val="28"/>
          <w:szCs w:val="28"/>
        </w:rPr>
        <w:t> </w:t>
      </w:r>
      <w:r w:rsidR="0020311C">
        <w:rPr>
          <w:rFonts w:ascii="Times New Roman" w:hAnsi="Times New Roman" w:cs="Times New Roman"/>
          <w:sz w:val="28"/>
          <w:szCs w:val="28"/>
        </w:rPr>
        <w:t>743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4A9E" w:rsidRPr="00644A9E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823">
        <w:rPr>
          <w:rFonts w:ascii="Times New Roman" w:hAnsi="Times New Roman" w:cs="Times New Roman"/>
          <w:sz w:val="28"/>
          <w:szCs w:val="28"/>
        </w:rPr>
        <w:t>при реконструкции объектов), из них:</w:t>
      </w:r>
    </w:p>
    <w:p w:rsidR="00AF435E" w:rsidRDefault="00AF435E" w:rsidP="00AF435E">
      <w:pPr>
        <w:autoSpaceDE w:val="0"/>
        <w:autoSpaceDN w:val="0"/>
        <w:adjustRightInd w:val="0"/>
        <w:spacing w:line="276" w:lineRule="auto"/>
        <w:ind w:firstLine="708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нарушени</w:t>
      </w:r>
      <w:r w:rsidR="00AB5D80">
        <w:rPr>
          <w:sz w:val="28"/>
          <w:szCs w:val="28"/>
        </w:rPr>
        <w:t>я</w:t>
      </w:r>
      <w:r>
        <w:rPr>
          <w:sz w:val="28"/>
          <w:szCs w:val="28"/>
        </w:rPr>
        <w:t xml:space="preserve"> требований проектной документации – 2</w:t>
      </w:r>
      <w:r w:rsidR="0020311C">
        <w:rPr>
          <w:sz w:val="28"/>
          <w:szCs w:val="28"/>
        </w:rPr>
        <w:t>6</w:t>
      </w:r>
      <w:r w:rsidR="00644A9E">
        <w:rPr>
          <w:sz w:val="28"/>
          <w:szCs w:val="28"/>
        </w:rPr>
        <w:t> </w:t>
      </w:r>
      <w:r w:rsidR="0020311C">
        <w:rPr>
          <w:sz w:val="28"/>
          <w:szCs w:val="28"/>
        </w:rPr>
        <w:t>791</w:t>
      </w:r>
      <w:r>
        <w:rPr>
          <w:sz w:val="28"/>
          <w:szCs w:val="28"/>
        </w:rPr>
        <w:t xml:space="preserve"> (1</w:t>
      </w:r>
      <w:r w:rsidR="0020311C">
        <w:rPr>
          <w:sz w:val="28"/>
          <w:szCs w:val="28"/>
        </w:rPr>
        <w:t>8 551</w:t>
      </w:r>
      <w:r>
        <w:rPr>
          <w:sz w:val="28"/>
          <w:szCs w:val="28"/>
        </w:rPr>
        <w:t xml:space="preserve"> – при строительстве, 8</w:t>
      </w:r>
      <w:r w:rsidR="00644A9E">
        <w:rPr>
          <w:sz w:val="28"/>
          <w:szCs w:val="28"/>
        </w:rPr>
        <w:t> </w:t>
      </w:r>
      <w:r w:rsidR="0020311C">
        <w:rPr>
          <w:sz w:val="28"/>
          <w:szCs w:val="28"/>
        </w:rPr>
        <w:t>240</w:t>
      </w:r>
      <w:r>
        <w:rPr>
          <w:sz w:val="28"/>
          <w:szCs w:val="28"/>
        </w:rPr>
        <w:t xml:space="preserve"> – при реконструкции);</w:t>
      </w:r>
    </w:p>
    <w:p w:rsidR="00AF435E" w:rsidRDefault="00AF435E" w:rsidP="00AF435E">
      <w:pPr>
        <w:autoSpaceDE w:val="0"/>
        <w:autoSpaceDN w:val="0"/>
        <w:adjustRightInd w:val="0"/>
        <w:spacing w:line="276" w:lineRule="auto"/>
        <w:ind w:firstLine="708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нарушени</w:t>
      </w:r>
      <w:r w:rsidR="00AB5D80">
        <w:rPr>
          <w:sz w:val="28"/>
          <w:szCs w:val="28"/>
        </w:rPr>
        <w:t>я</w:t>
      </w:r>
      <w:r>
        <w:rPr>
          <w:sz w:val="28"/>
          <w:szCs w:val="28"/>
        </w:rPr>
        <w:t xml:space="preserve"> требований технических регламентов – 5</w:t>
      </w:r>
      <w:r w:rsidR="00644A9E">
        <w:rPr>
          <w:sz w:val="28"/>
          <w:szCs w:val="28"/>
        </w:rPr>
        <w:t> </w:t>
      </w:r>
      <w:r>
        <w:rPr>
          <w:sz w:val="28"/>
          <w:szCs w:val="28"/>
        </w:rPr>
        <w:t>8</w:t>
      </w:r>
      <w:r w:rsidR="0020311C">
        <w:rPr>
          <w:sz w:val="28"/>
          <w:szCs w:val="28"/>
        </w:rPr>
        <w:t>7</w:t>
      </w:r>
      <w:r>
        <w:rPr>
          <w:sz w:val="28"/>
          <w:szCs w:val="28"/>
        </w:rPr>
        <w:t>6 (4</w:t>
      </w:r>
      <w:r w:rsidR="00644A9E">
        <w:rPr>
          <w:sz w:val="28"/>
          <w:szCs w:val="28"/>
        </w:rPr>
        <w:t> </w:t>
      </w:r>
      <w:r>
        <w:rPr>
          <w:sz w:val="28"/>
          <w:szCs w:val="28"/>
        </w:rPr>
        <w:t>2</w:t>
      </w:r>
      <w:r w:rsidR="0020311C">
        <w:rPr>
          <w:sz w:val="28"/>
          <w:szCs w:val="28"/>
        </w:rPr>
        <w:t>20</w:t>
      </w:r>
      <w:r>
        <w:rPr>
          <w:sz w:val="28"/>
          <w:szCs w:val="28"/>
        </w:rPr>
        <w:t xml:space="preserve"> – при строительстве, 1</w:t>
      </w:r>
      <w:r w:rsidR="0020311C">
        <w:rPr>
          <w:sz w:val="28"/>
          <w:szCs w:val="28"/>
        </w:rPr>
        <w:t> </w:t>
      </w:r>
      <w:r>
        <w:rPr>
          <w:sz w:val="28"/>
          <w:szCs w:val="28"/>
        </w:rPr>
        <w:t>6</w:t>
      </w:r>
      <w:r w:rsidR="0020311C">
        <w:rPr>
          <w:sz w:val="28"/>
          <w:szCs w:val="28"/>
        </w:rPr>
        <w:t xml:space="preserve">55 </w:t>
      </w:r>
      <w:r>
        <w:rPr>
          <w:sz w:val="28"/>
          <w:szCs w:val="28"/>
        </w:rPr>
        <w:t>– при реконструкции);</w:t>
      </w:r>
    </w:p>
    <w:p w:rsidR="00AF435E" w:rsidRDefault="00AF435E" w:rsidP="00AF435E">
      <w:pPr>
        <w:autoSpaceDE w:val="0"/>
        <w:autoSpaceDN w:val="0"/>
        <w:adjustRightInd w:val="0"/>
        <w:spacing w:line="276" w:lineRule="auto"/>
        <w:ind w:firstLine="708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нарушени</w:t>
      </w:r>
      <w:r w:rsidR="00AB5D80">
        <w:rPr>
          <w:sz w:val="28"/>
          <w:szCs w:val="28"/>
        </w:rPr>
        <w:t>я</w:t>
      </w:r>
      <w:r>
        <w:rPr>
          <w:sz w:val="28"/>
          <w:szCs w:val="28"/>
        </w:rPr>
        <w:t xml:space="preserve"> установленного порядка строительства</w:t>
      </w:r>
      <w:r w:rsidR="006B7B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(застройщик или технический заказчик заблаговременно, не менее чем за 7 рабочих дней </w:t>
      </w:r>
      <w:r w:rsidR="00592B08">
        <w:rPr>
          <w:sz w:val="28"/>
          <w:szCs w:val="28"/>
        </w:rPr>
        <w:br/>
      </w:r>
      <w:r>
        <w:rPr>
          <w:sz w:val="28"/>
          <w:szCs w:val="28"/>
        </w:rPr>
        <w:t>до начала строительства не направил извещение о начале строительства;  строительство, реконструкция объекта капитального строительства осуществля</w:t>
      </w:r>
      <w:r w:rsidR="00644A9E">
        <w:rPr>
          <w:sz w:val="28"/>
          <w:szCs w:val="28"/>
        </w:rPr>
        <w:t>л</w:t>
      </w:r>
      <w:r w:rsidR="00045C98">
        <w:rPr>
          <w:sz w:val="28"/>
          <w:szCs w:val="28"/>
        </w:rPr>
        <w:t>и</w:t>
      </w:r>
      <w:r w:rsidR="004C6F95">
        <w:rPr>
          <w:sz w:val="28"/>
          <w:szCs w:val="28"/>
        </w:rPr>
        <w:t>сь</w:t>
      </w:r>
      <w:r w:rsidR="00644A9E">
        <w:rPr>
          <w:sz w:val="28"/>
          <w:szCs w:val="28"/>
        </w:rPr>
        <w:t xml:space="preserve"> </w:t>
      </w:r>
      <w:r w:rsidR="00045C98">
        <w:rPr>
          <w:sz w:val="28"/>
          <w:szCs w:val="28"/>
        </w:rPr>
        <w:t>в</w:t>
      </w:r>
      <w:r>
        <w:rPr>
          <w:sz w:val="28"/>
          <w:szCs w:val="28"/>
        </w:rPr>
        <w:t xml:space="preserve"> отсутстви</w:t>
      </w:r>
      <w:r w:rsidR="00045C98">
        <w:rPr>
          <w:sz w:val="28"/>
          <w:szCs w:val="28"/>
        </w:rPr>
        <w:t>е</w:t>
      </w:r>
      <w:r>
        <w:rPr>
          <w:sz w:val="28"/>
          <w:szCs w:val="28"/>
        </w:rPr>
        <w:t xml:space="preserve"> разрешения на строительство, выданного уполномоченным органом; </w:t>
      </w:r>
      <w:proofErr w:type="spellStart"/>
      <w:r>
        <w:rPr>
          <w:sz w:val="28"/>
          <w:szCs w:val="28"/>
        </w:rPr>
        <w:t>неизвещение</w:t>
      </w:r>
      <w:proofErr w:type="spellEnd"/>
      <w:r>
        <w:rPr>
          <w:sz w:val="28"/>
          <w:szCs w:val="28"/>
        </w:rPr>
        <w:t xml:space="preserve"> территориального органа </w:t>
      </w:r>
      <w:proofErr w:type="spellStart"/>
      <w:r>
        <w:rPr>
          <w:sz w:val="28"/>
          <w:szCs w:val="28"/>
        </w:rPr>
        <w:t>Ростехнадзора</w:t>
      </w:r>
      <w:proofErr w:type="spellEnd"/>
      <w:r>
        <w:rPr>
          <w:sz w:val="28"/>
          <w:szCs w:val="28"/>
        </w:rPr>
        <w:t xml:space="preserve"> о завершении работ, подлежащих проверке) </w:t>
      </w:r>
      <w:r w:rsidR="006B7BE3">
        <w:rPr>
          <w:sz w:val="28"/>
          <w:szCs w:val="28"/>
        </w:rPr>
        <w:t>–</w:t>
      </w:r>
      <w:r>
        <w:rPr>
          <w:sz w:val="28"/>
          <w:szCs w:val="28"/>
        </w:rPr>
        <w:t xml:space="preserve">  1</w:t>
      </w:r>
      <w:r w:rsidR="006B7BE3">
        <w:rPr>
          <w:sz w:val="28"/>
          <w:szCs w:val="28"/>
        </w:rPr>
        <w:t> </w:t>
      </w:r>
      <w:r>
        <w:rPr>
          <w:sz w:val="28"/>
          <w:szCs w:val="28"/>
        </w:rPr>
        <w:t>3</w:t>
      </w:r>
      <w:r w:rsidR="0020311C">
        <w:rPr>
          <w:sz w:val="28"/>
          <w:szCs w:val="28"/>
        </w:rPr>
        <w:t>53</w:t>
      </w:r>
      <w:r>
        <w:rPr>
          <w:sz w:val="28"/>
          <w:szCs w:val="28"/>
        </w:rPr>
        <w:t xml:space="preserve"> (1</w:t>
      </w:r>
      <w:r w:rsidR="006B7BE3">
        <w:rPr>
          <w:sz w:val="28"/>
          <w:szCs w:val="28"/>
        </w:rPr>
        <w:t> </w:t>
      </w:r>
      <w:r>
        <w:rPr>
          <w:sz w:val="28"/>
          <w:szCs w:val="28"/>
        </w:rPr>
        <w:t>0</w:t>
      </w:r>
      <w:r w:rsidR="0020311C">
        <w:rPr>
          <w:sz w:val="28"/>
          <w:szCs w:val="28"/>
        </w:rPr>
        <w:t>32</w:t>
      </w:r>
      <w:r>
        <w:rPr>
          <w:sz w:val="28"/>
          <w:szCs w:val="28"/>
        </w:rPr>
        <w:t xml:space="preserve"> – при строительстве, 3</w:t>
      </w:r>
      <w:r w:rsidR="0020311C">
        <w:rPr>
          <w:sz w:val="28"/>
          <w:szCs w:val="28"/>
        </w:rPr>
        <w:t>21</w:t>
      </w:r>
      <w:r>
        <w:rPr>
          <w:sz w:val="28"/>
          <w:szCs w:val="28"/>
        </w:rPr>
        <w:t xml:space="preserve"> – при реконструкции);</w:t>
      </w:r>
    </w:p>
    <w:p w:rsidR="00AF435E" w:rsidRDefault="00AF435E" w:rsidP="00AF435E">
      <w:pPr>
        <w:autoSpaceDE w:val="0"/>
        <w:autoSpaceDN w:val="0"/>
        <w:adjustRightInd w:val="0"/>
        <w:spacing w:line="276" w:lineRule="auto"/>
        <w:ind w:firstLine="708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нарушени</w:t>
      </w:r>
      <w:r w:rsidR="00AB5D80">
        <w:rPr>
          <w:sz w:val="28"/>
          <w:szCs w:val="28"/>
        </w:rPr>
        <w:t>я</w:t>
      </w:r>
      <w:r>
        <w:rPr>
          <w:sz w:val="28"/>
          <w:szCs w:val="28"/>
        </w:rPr>
        <w:t xml:space="preserve"> требований к ведению исполнительной документации (нарушени</w:t>
      </w:r>
      <w:r w:rsidR="004C6F95">
        <w:rPr>
          <w:sz w:val="28"/>
          <w:szCs w:val="28"/>
        </w:rPr>
        <w:t>е</w:t>
      </w:r>
      <w:r>
        <w:rPr>
          <w:sz w:val="28"/>
          <w:szCs w:val="28"/>
        </w:rPr>
        <w:t xml:space="preserve"> порядка ведения общего и специальных журналов работ; </w:t>
      </w:r>
      <w:r>
        <w:rPr>
          <w:sz w:val="28"/>
          <w:szCs w:val="28"/>
        </w:rPr>
        <w:br/>
        <w:t>до завершения процедуры освидетельствования скрытых работ выполнение последующих работ; отсутствие исполнительной геодезической документации, подтверждающей исполнение проектных решений) – 7</w:t>
      </w:r>
      <w:r w:rsidR="006B7BE3">
        <w:rPr>
          <w:sz w:val="28"/>
          <w:szCs w:val="28"/>
        </w:rPr>
        <w:t> </w:t>
      </w:r>
      <w:r w:rsidR="0020311C">
        <w:rPr>
          <w:sz w:val="28"/>
          <w:szCs w:val="28"/>
        </w:rPr>
        <w:t>415</w:t>
      </w:r>
      <w:r>
        <w:rPr>
          <w:sz w:val="28"/>
          <w:szCs w:val="28"/>
        </w:rPr>
        <w:t xml:space="preserve"> (</w:t>
      </w:r>
      <w:r w:rsidR="0020311C">
        <w:rPr>
          <w:sz w:val="28"/>
          <w:szCs w:val="28"/>
        </w:rPr>
        <w:t>4</w:t>
      </w:r>
      <w:r w:rsidR="006B7BE3">
        <w:rPr>
          <w:sz w:val="28"/>
          <w:szCs w:val="28"/>
        </w:rPr>
        <w:t> </w:t>
      </w:r>
      <w:r w:rsidR="0020311C">
        <w:rPr>
          <w:sz w:val="28"/>
          <w:szCs w:val="28"/>
        </w:rPr>
        <w:t>566</w:t>
      </w:r>
      <w:r>
        <w:rPr>
          <w:sz w:val="28"/>
          <w:szCs w:val="28"/>
        </w:rPr>
        <w:t xml:space="preserve"> – при строительстве, 2</w:t>
      </w:r>
      <w:r w:rsidR="006B7BE3">
        <w:rPr>
          <w:sz w:val="28"/>
          <w:szCs w:val="28"/>
        </w:rPr>
        <w:t> </w:t>
      </w:r>
      <w:r w:rsidR="0020311C">
        <w:rPr>
          <w:sz w:val="28"/>
          <w:szCs w:val="28"/>
        </w:rPr>
        <w:t>849</w:t>
      </w:r>
      <w:r>
        <w:rPr>
          <w:sz w:val="28"/>
          <w:szCs w:val="28"/>
        </w:rPr>
        <w:t xml:space="preserve"> – при реконструкции);</w:t>
      </w:r>
    </w:p>
    <w:p w:rsidR="00AF435E" w:rsidRDefault="00AF435E" w:rsidP="00AF435E">
      <w:pPr>
        <w:autoSpaceDE w:val="0"/>
        <w:autoSpaceDN w:val="0"/>
        <w:adjustRightInd w:val="0"/>
        <w:spacing w:line="276" w:lineRule="auto"/>
        <w:ind w:firstLine="708"/>
        <w:contextualSpacing/>
        <w:jc w:val="both"/>
        <w:outlineLvl w:val="0"/>
        <w:rPr>
          <w:sz w:val="28"/>
          <w:szCs w:val="28"/>
        </w:rPr>
      </w:pPr>
      <w:r w:rsidRPr="00DD6F27">
        <w:rPr>
          <w:sz w:val="28"/>
          <w:szCs w:val="28"/>
        </w:rPr>
        <w:t>нарушени</w:t>
      </w:r>
      <w:r w:rsidR="00AB5D80">
        <w:rPr>
          <w:sz w:val="28"/>
          <w:szCs w:val="28"/>
        </w:rPr>
        <w:t>я</w:t>
      </w:r>
      <w:r w:rsidRPr="00DD6F27">
        <w:rPr>
          <w:sz w:val="28"/>
          <w:szCs w:val="28"/>
        </w:rPr>
        <w:t xml:space="preserve"> в области </w:t>
      </w:r>
      <w:r>
        <w:rPr>
          <w:sz w:val="28"/>
          <w:szCs w:val="28"/>
        </w:rPr>
        <w:t>охраны окружающей среды – 952 (6</w:t>
      </w:r>
      <w:r w:rsidR="0020311C">
        <w:rPr>
          <w:sz w:val="28"/>
          <w:szCs w:val="28"/>
        </w:rPr>
        <w:t>03</w:t>
      </w:r>
      <w:r>
        <w:rPr>
          <w:sz w:val="28"/>
          <w:szCs w:val="28"/>
        </w:rPr>
        <w:t xml:space="preserve"> – при строительстве, 34</w:t>
      </w:r>
      <w:r w:rsidR="0020311C">
        <w:rPr>
          <w:sz w:val="28"/>
          <w:szCs w:val="28"/>
        </w:rPr>
        <w:t>9</w:t>
      </w:r>
      <w:r>
        <w:rPr>
          <w:sz w:val="28"/>
          <w:szCs w:val="28"/>
        </w:rPr>
        <w:t xml:space="preserve"> – при реконструкции);</w:t>
      </w:r>
    </w:p>
    <w:p w:rsidR="00AF435E" w:rsidRDefault="00AF435E" w:rsidP="00AF435E">
      <w:pPr>
        <w:autoSpaceDE w:val="0"/>
        <w:autoSpaceDN w:val="0"/>
        <w:adjustRightInd w:val="0"/>
        <w:spacing w:line="276" w:lineRule="auto"/>
        <w:ind w:firstLine="708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нарушени</w:t>
      </w:r>
      <w:r w:rsidR="00AB5D80">
        <w:rPr>
          <w:sz w:val="28"/>
          <w:szCs w:val="28"/>
        </w:rPr>
        <w:t>я</w:t>
      </w:r>
      <w:r>
        <w:rPr>
          <w:sz w:val="28"/>
          <w:szCs w:val="28"/>
        </w:rPr>
        <w:t xml:space="preserve"> санитарно-эпидемиологических требований (отсутствие программ</w:t>
      </w:r>
      <w:r w:rsidR="006B7B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(планов) производственного контроля за соблюдением санитарно-эпидемиологических правил; </w:t>
      </w:r>
      <w:r w:rsidR="006B7BE3">
        <w:rPr>
          <w:sz w:val="28"/>
          <w:szCs w:val="28"/>
        </w:rPr>
        <w:t xml:space="preserve">отсутствие </w:t>
      </w:r>
      <w:r>
        <w:rPr>
          <w:sz w:val="28"/>
          <w:szCs w:val="28"/>
        </w:rPr>
        <w:t>контрол</w:t>
      </w:r>
      <w:r w:rsidR="006B7BE3">
        <w:rPr>
          <w:sz w:val="28"/>
          <w:szCs w:val="28"/>
        </w:rPr>
        <w:t>я</w:t>
      </w:r>
      <w:r>
        <w:rPr>
          <w:sz w:val="28"/>
          <w:szCs w:val="28"/>
        </w:rPr>
        <w:t xml:space="preserve"> за соблюдением санитарно-противоэпидемических (профилактических) мероприятий при строительстве – 97</w:t>
      </w:r>
      <w:r w:rsidR="0020311C">
        <w:rPr>
          <w:sz w:val="28"/>
          <w:szCs w:val="28"/>
        </w:rPr>
        <w:t>6</w:t>
      </w:r>
      <w:r>
        <w:rPr>
          <w:sz w:val="28"/>
          <w:szCs w:val="28"/>
        </w:rPr>
        <w:t xml:space="preserve"> (70</w:t>
      </w:r>
      <w:r w:rsidR="0020311C">
        <w:rPr>
          <w:sz w:val="28"/>
          <w:szCs w:val="28"/>
        </w:rPr>
        <w:t>6</w:t>
      </w:r>
      <w:r>
        <w:rPr>
          <w:sz w:val="28"/>
          <w:szCs w:val="28"/>
        </w:rPr>
        <w:t xml:space="preserve"> – при строительстве, 2</w:t>
      </w:r>
      <w:r w:rsidR="0020311C">
        <w:rPr>
          <w:sz w:val="28"/>
          <w:szCs w:val="28"/>
        </w:rPr>
        <w:t>70</w:t>
      </w:r>
      <w:r>
        <w:rPr>
          <w:sz w:val="28"/>
          <w:szCs w:val="28"/>
        </w:rPr>
        <w:t>– при реконструкции);</w:t>
      </w:r>
    </w:p>
    <w:p w:rsidR="00AF435E" w:rsidRDefault="00AF435E" w:rsidP="00AF435E">
      <w:pPr>
        <w:autoSpaceDE w:val="0"/>
        <w:autoSpaceDN w:val="0"/>
        <w:adjustRightInd w:val="0"/>
        <w:spacing w:line="276" w:lineRule="auto"/>
        <w:ind w:firstLine="708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нарушени</w:t>
      </w:r>
      <w:r w:rsidR="00AB5D80">
        <w:rPr>
          <w:sz w:val="28"/>
          <w:szCs w:val="28"/>
        </w:rPr>
        <w:t>я</w:t>
      </w:r>
      <w:r>
        <w:rPr>
          <w:sz w:val="28"/>
          <w:szCs w:val="28"/>
        </w:rPr>
        <w:t xml:space="preserve"> требований пожарной безопасности – 2</w:t>
      </w:r>
      <w:r w:rsidR="006B7BE3">
        <w:rPr>
          <w:sz w:val="28"/>
          <w:szCs w:val="28"/>
        </w:rPr>
        <w:t> </w:t>
      </w:r>
      <w:r w:rsidR="0020311C">
        <w:rPr>
          <w:sz w:val="28"/>
          <w:szCs w:val="28"/>
        </w:rPr>
        <w:t>140</w:t>
      </w:r>
      <w:r>
        <w:rPr>
          <w:sz w:val="28"/>
          <w:szCs w:val="28"/>
        </w:rPr>
        <w:t xml:space="preserve"> (1</w:t>
      </w:r>
      <w:r w:rsidR="006B7BE3">
        <w:rPr>
          <w:sz w:val="28"/>
          <w:szCs w:val="28"/>
        </w:rPr>
        <w:t> </w:t>
      </w:r>
      <w:r w:rsidR="0020311C">
        <w:rPr>
          <w:sz w:val="28"/>
          <w:szCs w:val="28"/>
        </w:rPr>
        <w:t>242</w:t>
      </w:r>
      <w:r>
        <w:rPr>
          <w:sz w:val="28"/>
          <w:szCs w:val="28"/>
        </w:rPr>
        <w:t xml:space="preserve"> – при строительстве, </w:t>
      </w:r>
      <w:r w:rsidR="0020311C">
        <w:rPr>
          <w:sz w:val="28"/>
          <w:szCs w:val="28"/>
        </w:rPr>
        <w:t>898</w:t>
      </w:r>
      <w:r>
        <w:rPr>
          <w:sz w:val="28"/>
          <w:szCs w:val="28"/>
        </w:rPr>
        <w:t xml:space="preserve"> – при реконструкции).</w:t>
      </w:r>
    </w:p>
    <w:p w:rsidR="00AF435E" w:rsidRPr="00040B32" w:rsidRDefault="00AF435E" w:rsidP="00AF435E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outlineLvl w:val="0"/>
        <w:rPr>
          <w:sz w:val="28"/>
          <w:szCs w:val="28"/>
          <w:highlight w:val="yellow"/>
        </w:rPr>
      </w:pPr>
      <w:r w:rsidRPr="00005C1D">
        <w:rPr>
          <w:sz w:val="28"/>
          <w:szCs w:val="28"/>
        </w:rPr>
        <w:lastRenderedPageBreak/>
        <w:t xml:space="preserve">По результатам проведения проверок выдано </w:t>
      </w:r>
      <w:r>
        <w:rPr>
          <w:sz w:val="28"/>
          <w:szCs w:val="28"/>
        </w:rPr>
        <w:t>3</w:t>
      </w:r>
      <w:r w:rsidR="006B7BE3">
        <w:rPr>
          <w:sz w:val="28"/>
          <w:szCs w:val="28"/>
        </w:rPr>
        <w:t> </w:t>
      </w:r>
      <w:r w:rsidR="0020311C">
        <w:rPr>
          <w:sz w:val="28"/>
          <w:szCs w:val="28"/>
        </w:rPr>
        <w:t>797</w:t>
      </w:r>
      <w:r w:rsidRPr="00005C1D">
        <w:rPr>
          <w:sz w:val="28"/>
          <w:szCs w:val="28"/>
        </w:rPr>
        <w:t xml:space="preserve"> предписани</w:t>
      </w:r>
      <w:r>
        <w:rPr>
          <w:sz w:val="28"/>
          <w:szCs w:val="28"/>
        </w:rPr>
        <w:t>й</w:t>
      </w:r>
      <w:r w:rsidRPr="00005C1D">
        <w:rPr>
          <w:sz w:val="28"/>
          <w:szCs w:val="28"/>
        </w:rPr>
        <w:t xml:space="preserve"> </w:t>
      </w:r>
      <w:r w:rsidRPr="00005C1D">
        <w:rPr>
          <w:sz w:val="28"/>
          <w:szCs w:val="28"/>
        </w:rPr>
        <w:br/>
        <w:t xml:space="preserve">об устранении выявленных </w:t>
      </w:r>
      <w:r w:rsidR="005465DD">
        <w:rPr>
          <w:sz w:val="28"/>
          <w:szCs w:val="28"/>
        </w:rPr>
        <w:t>н</w:t>
      </w:r>
      <w:r w:rsidRPr="00005C1D">
        <w:rPr>
          <w:sz w:val="28"/>
          <w:szCs w:val="28"/>
        </w:rPr>
        <w:t>арушений (</w:t>
      </w:r>
      <w:r>
        <w:rPr>
          <w:sz w:val="28"/>
          <w:szCs w:val="28"/>
        </w:rPr>
        <w:t>2</w:t>
      </w:r>
      <w:r w:rsidR="0020311C">
        <w:rPr>
          <w:sz w:val="28"/>
          <w:szCs w:val="28"/>
        </w:rPr>
        <w:t> </w:t>
      </w:r>
      <w:r>
        <w:rPr>
          <w:sz w:val="28"/>
          <w:szCs w:val="28"/>
        </w:rPr>
        <w:t>5</w:t>
      </w:r>
      <w:r w:rsidR="0020311C">
        <w:rPr>
          <w:sz w:val="28"/>
          <w:szCs w:val="28"/>
        </w:rPr>
        <w:t>00</w:t>
      </w:r>
      <w:r>
        <w:rPr>
          <w:sz w:val="28"/>
          <w:szCs w:val="28"/>
        </w:rPr>
        <w:t xml:space="preserve"> </w:t>
      </w:r>
      <w:r w:rsidR="006B7BE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005C1D">
        <w:rPr>
          <w:sz w:val="28"/>
          <w:szCs w:val="28"/>
        </w:rPr>
        <w:t xml:space="preserve">при строительстве, </w:t>
      </w:r>
      <w:r>
        <w:rPr>
          <w:sz w:val="28"/>
          <w:szCs w:val="28"/>
        </w:rPr>
        <w:t>1</w:t>
      </w:r>
      <w:r w:rsidR="0020311C">
        <w:rPr>
          <w:sz w:val="28"/>
          <w:szCs w:val="28"/>
        </w:rPr>
        <w:t> 297</w:t>
      </w:r>
      <w:r w:rsidR="006B7BE3">
        <w:rPr>
          <w:sz w:val="28"/>
          <w:szCs w:val="28"/>
        </w:rPr>
        <w:t xml:space="preserve"> –</w:t>
      </w:r>
      <w:r w:rsidRPr="00005C1D">
        <w:rPr>
          <w:sz w:val="28"/>
          <w:szCs w:val="28"/>
        </w:rPr>
        <w:t xml:space="preserve"> при реконструкции), из них:</w:t>
      </w:r>
    </w:p>
    <w:p w:rsidR="00AF435E" w:rsidRPr="00005C1D" w:rsidRDefault="00AF435E" w:rsidP="00AF435E">
      <w:pPr>
        <w:autoSpaceDE w:val="0"/>
        <w:autoSpaceDN w:val="0"/>
        <w:adjustRightInd w:val="0"/>
        <w:spacing w:line="276" w:lineRule="auto"/>
        <w:ind w:firstLine="708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045C98">
        <w:rPr>
          <w:sz w:val="28"/>
          <w:szCs w:val="28"/>
        </w:rPr>
        <w:t> </w:t>
      </w:r>
      <w:r>
        <w:rPr>
          <w:sz w:val="28"/>
          <w:szCs w:val="28"/>
        </w:rPr>
        <w:t>5</w:t>
      </w:r>
      <w:r w:rsidR="0020311C">
        <w:rPr>
          <w:sz w:val="28"/>
          <w:szCs w:val="28"/>
        </w:rPr>
        <w:t>6</w:t>
      </w:r>
      <w:r>
        <w:rPr>
          <w:sz w:val="28"/>
          <w:szCs w:val="28"/>
        </w:rPr>
        <w:t>8</w:t>
      </w:r>
      <w:r w:rsidR="00045C98">
        <w:rPr>
          <w:sz w:val="28"/>
          <w:szCs w:val="28"/>
        </w:rPr>
        <w:t xml:space="preserve"> </w:t>
      </w:r>
      <w:r w:rsidRPr="00005C1D">
        <w:rPr>
          <w:sz w:val="28"/>
          <w:szCs w:val="28"/>
        </w:rPr>
        <w:t>предписани</w:t>
      </w:r>
      <w:r w:rsidR="006B7BE3">
        <w:rPr>
          <w:sz w:val="28"/>
          <w:szCs w:val="28"/>
        </w:rPr>
        <w:t>й</w:t>
      </w:r>
      <w:r w:rsidRPr="00005C1D">
        <w:rPr>
          <w:sz w:val="28"/>
          <w:szCs w:val="28"/>
        </w:rPr>
        <w:t xml:space="preserve"> выдано при проведении</w:t>
      </w:r>
      <w:r>
        <w:rPr>
          <w:sz w:val="28"/>
          <w:szCs w:val="28"/>
        </w:rPr>
        <w:t xml:space="preserve"> проверок по программе проверок</w:t>
      </w:r>
      <w:r w:rsidRPr="00005C1D">
        <w:rPr>
          <w:sz w:val="28"/>
          <w:szCs w:val="28"/>
        </w:rPr>
        <w:t>;</w:t>
      </w:r>
    </w:p>
    <w:p w:rsidR="00AF435E" w:rsidRDefault="00AF435E" w:rsidP="00AF435E">
      <w:pPr>
        <w:autoSpaceDE w:val="0"/>
        <w:autoSpaceDN w:val="0"/>
        <w:adjustRightInd w:val="0"/>
        <w:spacing w:line="276" w:lineRule="auto"/>
        <w:ind w:firstLine="708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</w:t>
      </w:r>
      <w:r w:rsidR="006B7BE3">
        <w:rPr>
          <w:sz w:val="28"/>
          <w:szCs w:val="28"/>
        </w:rPr>
        <w:t> </w:t>
      </w:r>
      <w:r>
        <w:rPr>
          <w:sz w:val="28"/>
          <w:szCs w:val="28"/>
        </w:rPr>
        <w:t>2</w:t>
      </w:r>
      <w:r w:rsidR="0020311C">
        <w:rPr>
          <w:sz w:val="28"/>
          <w:szCs w:val="28"/>
        </w:rPr>
        <w:t>29</w:t>
      </w:r>
      <w:r w:rsidRPr="00005C1D">
        <w:rPr>
          <w:sz w:val="28"/>
          <w:szCs w:val="28"/>
        </w:rPr>
        <w:t> предписаний выдано при проведении проверок по иным ос</w:t>
      </w:r>
      <w:r>
        <w:rPr>
          <w:sz w:val="28"/>
          <w:szCs w:val="28"/>
        </w:rPr>
        <w:t>нованиям</w:t>
      </w:r>
      <w:r w:rsidRPr="00005C1D">
        <w:rPr>
          <w:sz w:val="28"/>
          <w:szCs w:val="28"/>
        </w:rPr>
        <w:t>.</w:t>
      </w:r>
    </w:p>
    <w:p w:rsidR="00AF435E" w:rsidRPr="00602C28" w:rsidRDefault="00AF435E" w:rsidP="00AF435E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005C1D">
        <w:rPr>
          <w:sz w:val="28"/>
          <w:szCs w:val="28"/>
        </w:rPr>
        <w:t>По результатам проведенных в 20</w:t>
      </w:r>
      <w:r>
        <w:rPr>
          <w:sz w:val="28"/>
          <w:szCs w:val="28"/>
        </w:rPr>
        <w:t>20</w:t>
      </w:r>
      <w:r w:rsidRPr="00005C1D">
        <w:rPr>
          <w:sz w:val="28"/>
          <w:szCs w:val="28"/>
        </w:rPr>
        <w:t xml:space="preserve"> год</w:t>
      </w:r>
      <w:r w:rsidR="006B7BE3">
        <w:rPr>
          <w:sz w:val="28"/>
          <w:szCs w:val="28"/>
        </w:rPr>
        <w:t>у</w:t>
      </w:r>
      <w:r w:rsidRPr="00005C1D">
        <w:rPr>
          <w:sz w:val="28"/>
          <w:szCs w:val="28"/>
        </w:rPr>
        <w:t xml:space="preserve"> проверок и выявленным административным нарушениям наложено</w:t>
      </w:r>
      <w:r>
        <w:rPr>
          <w:sz w:val="28"/>
          <w:szCs w:val="28"/>
        </w:rPr>
        <w:t xml:space="preserve"> 6</w:t>
      </w:r>
      <w:r w:rsidR="006B7BE3">
        <w:rPr>
          <w:sz w:val="28"/>
          <w:szCs w:val="28"/>
        </w:rPr>
        <w:t> </w:t>
      </w:r>
      <w:r w:rsidR="0020311C">
        <w:rPr>
          <w:sz w:val="28"/>
          <w:szCs w:val="28"/>
        </w:rPr>
        <w:t>127</w:t>
      </w:r>
      <w:r w:rsidRPr="00005C1D">
        <w:rPr>
          <w:sz w:val="28"/>
          <w:szCs w:val="28"/>
        </w:rPr>
        <w:t xml:space="preserve"> административных наказаний, в том числе </w:t>
      </w:r>
      <w:r>
        <w:rPr>
          <w:sz w:val="28"/>
          <w:szCs w:val="28"/>
        </w:rPr>
        <w:t>4</w:t>
      </w:r>
      <w:r w:rsidR="006B7BE3">
        <w:rPr>
          <w:sz w:val="28"/>
          <w:szCs w:val="28"/>
        </w:rPr>
        <w:t> </w:t>
      </w:r>
      <w:r>
        <w:rPr>
          <w:sz w:val="28"/>
          <w:szCs w:val="28"/>
        </w:rPr>
        <w:t>3</w:t>
      </w:r>
      <w:r w:rsidR="00987CBD">
        <w:rPr>
          <w:sz w:val="28"/>
          <w:szCs w:val="28"/>
        </w:rPr>
        <w:t>37</w:t>
      </w:r>
      <w:r>
        <w:rPr>
          <w:sz w:val="28"/>
          <w:szCs w:val="28"/>
        </w:rPr>
        <w:t xml:space="preserve"> в виде</w:t>
      </w:r>
      <w:r w:rsidRPr="00005C1D">
        <w:rPr>
          <w:sz w:val="28"/>
          <w:szCs w:val="28"/>
        </w:rPr>
        <w:t xml:space="preserve"> административных штрафов, </w:t>
      </w:r>
      <w:r w:rsidR="00592B08">
        <w:rPr>
          <w:sz w:val="28"/>
          <w:szCs w:val="28"/>
        </w:rPr>
        <w:br/>
      </w:r>
      <w:r>
        <w:rPr>
          <w:sz w:val="28"/>
          <w:szCs w:val="28"/>
        </w:rPr>
        <w:t>1</w:t>
      </w:r>
      <w:r w:rsidR="006B7BE3">
        <w:rPr>
          <w:sz w:val="28"/>
          <w:szCs w:val="28"/>
        </w:rPr>
        <w:t> </w:t>
      </w:r>
      <w:r w:rsidR="00987CBD">
        <w:rPr>
          <w:sz w:val="28"/>
          <w:szCs w:val="28"/>
        </w:rPr>
        <w:t>785</w:t>
      </w:r>
      <w:r>
        <w:rPr>
          <w:sz w:val="28"/>
          <w:szCs w:val="28"/>
        </w:rPr>
        <w:t xml:space="preserve"> </w:t>
      </w:r>
      <w:r w:rsidRPr="00005C1D">
        <w:rPr>
          <w:sz w:val="28"/>
          <w:szCs w:val="28"/>
        </w:rPr>
        <w:t xml:space="preserve">предупреждений, </w:t>
      </w:r>
      <w:r>
        <w:rPr>
          <w:sz w:val="28"/>
          <w:szCs w:val="28"/>
        </w:rPr>
        <w:t xml:space="preserve">5 </w:t>
      </w:r>
      <w:r w:rsidRPr="00005C1D">
        <w:rPr>
          <w:sz w:val="28"/>
          <w:szCs w:val="28"/>
        </w:rPr>
        <w:t>административных приостановлений деятельности.</w:t>
      </w:r>
      <w:r>
        <w:rPr>
          <w:sz w:val="28"/>
          <w:szCs w:val="28"/>
        </w:rPr>
        <w:t xml:space="preserve"> </w:t>
      </w:r>
    </w:p>
    <w:p w:rsidR="00AF435E" w:rsidRPr="00264AD8" w:rsidRDefault="00AF435E" w:rsidP="00AF435E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outlineLvl w:val="0"/>
        <w:rPr>
          <w:color w:val="000000" w:themeColor="text1"/>
          <w:sz w:val="28"/>
          <w:szCs w:val="28"/>
        </w:rPr>
      </w:pPr>
      <w:r w:rsidRPr="00264AD8">
        <w:rPr>
          <w:color w:val="000000" w:themeColor="text1"/>
          <w:sz w:val="28"/>
          <w:szCs w:val="28"/>
        </w:rPr>
        <w:t xml:space="preserve">Сумма наложенных административных штрафов составила </w:t>
      </w:r>
      <w:r w:rsidRPr="00264AD8">
        <w:rPr>
          <w:color w:val="000000" w:themeColor="text1"/>
          <w:sz w:val="28"/>
          <w:szCs w:val="28"/>
        </w:rPr>
        <w:br/>
        <w:t>47</w:t>
      </w:r>
      <w:r w:rsidR="00264AD8" w:rsidRPr="00264AD8">
        <w:rPr>
          <w:color w:val="000000" w:themeColor="text1"/>
          <w:sz w:val="28"/>
          <w:szCs w:val="28"/>
        </w:rPr>
        <w:t>2</w:t>
      </w:r>
      <w:r w:rsidR="006B7BE3" w:rsidRPr="00264AD8">
        <w:rPr>
          <w:color w:val="000000" w:themeColor="text1"/>
          <w:sz w:val="28"/>
          <w:szCs w:val="28"/>
        </w:rPr>
        <w:t> </w:t>
      </w:r>
      <w:r w:rsidR="00264AD8" w:rsidRPr="00264AD8">
        <w:rPr>
          <w:color w:val="000000" w:themeColor="text1"/>
          <w:sz w:val="28"/>
          <w:szCs w:val="28"/>
        </w:rPr>
        <w:t>054</w:t>
      </w:r>
      <w:r w:rsidRPr="00264AD8">
        <w:rPr>
          <w:color w:val="000000" w:themeColor="text1"/>
          <w:sz w:val="28"/>
          <w:szCs w:val="28"/>
        </w:rPr>
        <w:t>,3</w:t>
      </w:r>
      <w:r w:rsidR="006B7BE3" w:rsidRPr="00264AD8">
        <w:rPr>
          <w:color w:val="000000" w:themeColor="text1"/>
          <w:sz w:val="28"/>
          <w:szCs w:val="28"/>
        </w:rPr>
        <w:t xml:space="preserve"> </w:t>
      </w:r>
      <w:r w:rsidRPr="00264AD8">
        <w:rPr>
          <w:color w:val="000000" w:themeColor="text1"/>
          <w:sz w:val="28"/>
          <w:szCs w:val="28"/>
        </w:rPr>
        <w:t xml:space="preserve">тыс. рублей. </w:t>
      </w:r>
    </w:p>
    <w:p w:rsidR="00AF435E" w:rsidRPr="006B1818" w:rsidRDefault="00AF435E" w:rsidP="00AF435E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Территориальными органами </w:t>
      </w:r>
      <w:proofErr w:type="spellStart"/>
      <w:r>
        <w:rPr>
          <w:sz w:val="28"/>
          <w:szCs w:val="28"/>
        </w:rPr>
        <w:t>Ростехнадзора</w:t>
      </w:r>
      <w:proofErr w:type="spellEnd"/>
      <w:r>
        <w:rPr>
          <w:sz w:val="28"/>
          <w:szCs w:val="28"/>
        </w:rPr>
        <w:t xml:space="preserve"> было проведено </w:t>
      </w:r>
      <w:r w:rsidR="00592B08">
        <w:rPr>
          <w:sz w:val="28"/>
          <w:szCs w:val="28"/>
        </w:rPr>
        <w:br/>
      </w:r>
      <w:r>
        <w:rPr>
          <w:sz w:val="28"/>
          <w:szCs w:val="28"/>
        </w:rPr>
        <w:t xml:space="preserve">202 профилактических мероприятия, в том числе выдано 16 предостережений </w:t>
      </w:r>
      <w:r w:rsidR="00592B08">
        <w:rPr>
          <w:sz w:val="28"/>
          <w:szCs w:val="28"/>
        </w:rPr>
        <w:br/>
      </w:r>
      <w:r>
        <w:rPr>
          <w:sz w:val="28"/>
          <w:szCs w:val="28"/>
        </w:rPr>
        <w:t>о недопустимости нарушений требований законодательства.</w:t>
      </w:r>
    </w:p>
    <w:p w:rsidR="00590C85" w:rsidRPr="00E85B25" w:rsidRDefault="00590C85" w:rsidP="00E85B25">
      <w:pPr>
        <w:spacing w:line="276" w:lineRule="auto"/>
        <w:ind w:firstLine="709"/>
        <w:jc w:val="both"/>
        <w:rPr>
          <w:sz w:val="28"/>
          <w:szCs w:val="28"/>
        </w:rPr>
      </w:pPr>
    </w:p>
    <w:p w:rsidR="00590C85" w:rsidRPr="00987CBD" w:rsidRDefault="00590C85" w:rsidP="00987CBD">
      <w:pPr>
        <w:pStyle w:val="26"/>
        <w:shd w:val="clear" w:color="auto" w:fill="auto"/>
        <w:spacing w:line="240" w:lineRule="auto"/>
        <w:jc w:val="center"/>
        <w:rPr>
          <w:color w:val="000000" w:themeColor="text1"/>
          <w:sz w:val="28"/>
          <w:szCs w:val="28"/>
        </w:rPr>
      </w:pPr>
      <w:r w:rsidRPr="00987CBD">
        <w:rPr>
          <w:color w:val="000000" w:themeColor="text1"/>
          <w:sz w:val="28"/>
          <w:szCs w:val="28"/>
        </w:rPr>
        <w:t xml:space="preserve">Государственный надзор за деятельностью саморегулируемых организаций в области инженерных изысканий, архитектурно-строительного проектирования, строительства, реконструкции </w:t>
      </w:r>
      <w:r w:rsidR="00FD6209" w:rsidRPr="00987CBD">
        <w:rPr>
          <w:color w:val="000000" w:themeColor="text1"/>
          <w:sz w:val="28"/>
          <w:szCs w:val="28"/>
        </w:rPr>
        <w:br/>
      </w:r>
      <w:r w:rsidRPr="00987CBD">
        <w:rPr>
          <w:color w:val="000000" w:themeColor="text1"/>
          <w:sz w:val="28"/>
          <w:szCs w:val="28"/>
        </w:rPr>
        <w:t>и капитального ремонта объектов капитального строительства</w:t>
      </w:r>
    </w:p>
    <w:p w:rsidR="00590C85" w:rsidRPr="00E85B25" w:rsidRDefault="00590C85" w:rsidP="00E85B25">
      <w:pPr>
        <w:spacing w:line="276" w:lineRule="auto"/>
        <w:ind w:firstLine="709"/>
        <w:jc w:val="both"/>
        <w:rPr>
          <w:sz w:val="28"/>
          <w:szCs w:val="28"/>
        </w:rPr>
      </w:pPr>
    </w:p>
    <w:p w:rsidR="00A50DCC" w:rsidRPr="00E85B25" w:rsidRDefault="00A50DCC" w:rsidP="00987CBD">
      <w:pPr>
        <w:spacing w:line="276" w:lineRule="auto"/>
        <w:ind w:firstLine="709"/>
        <w:jc w:val="both"/>
        <w:rPr>
          <w:sz w:val="28"/>
          <w:szCs w:val="28"/>
        </w:rPr>
      </w:pPr>
      <w:r w:rsidRPr="00E85B25">
        <w:rPr>
          <w:sz w:val="28"/>
          <w:szCs w:val="28"/>
        </w:rPr>
        <w:t>При осуществлении государственного надзора за деятельностью саморегулируемых организаций применяются следующие основные законодательные и нормативные правовые акты:</w:t>
      </w:r>
    </w:p>
    <w:p w:rsidR="00987CBD" w:rsidRPr="007105DA" w:rsidRDefault="00987CBD" w:rsidP="00987CBD">
      <w:pPr>
        <w:spacing w:line="276" w:lineRule="auto"/>
        <w:ind w:firstLine="709"/>
        <w:jc w:val="both"/>
        <w:rPr>
          <w:sz w:val="28"/>
          <w:szCs w:val="28"/>
        </w:rPr>
      </w:pPr>
      <w:r w:rsidRPr="007105DA">
        <w:rPr>
          <w:sz w:val="28"/>
          <w:szCs w:val="28"/>
        </w:rPr>
        <w:t>Градостроительный кодекс Российской Федерации;</w:t>
      </w:r>
    </w:p>
    <w:p w:rsidR="00987CBD" w:rsidRPr="007105DA" w:rsidRDefault="00987CBD" w:rsidP="00987CBD">
      <w:pPr>
        <w:spacing w:line="276" w:lineRule="auto"/>
        <w:ind w:firstLine="709"/>
        <w:jc w:val="both"/>
        <w:rPr>
          <w:sz w:val="28"/>
          <w:szCs w:val="28"/>
        </w:rPr>
      </w:pPr>
      <w:r w:rsidRPr="007105DA">
        <w:rPr>
          <w:sz w:val="28"/>
          <w:szCs w:val="28"/>
        </w:rPr>
        <w:t>Федеральный закон от 1 декабря 2007 г. №</w:t>
      </w:r>
      <w:r w:rsidR="00CF05C8">
        <w:rPr>
          <w:sz w:val="28"/>
          <w:szCs w:val="28"/>
        </w:rPr>
        <w:t> </w:t>
      </w:r>
      <w:r w:rsidRPr="007105DA">
        <w:rPr>
          <w:sz w:val="28"/>
          <w:szCs w:val="28"/>
        </w:rPr>
        <w:t xml:space="preserve">315-ФЗ </w:t>
      </w:r>
      <w:r w:rsidRPr="007105DA">
        <w:rPr>
          <w:sz w:val="28"/>
          <w:szCs w:val="28"/>
        </w:rPr>
        <w:br/>
        <w:t>«О саморегулируемых организациях»;</w:t>
      </w:r>
    </w:p>
    <w:p w:rsidR="00987CBD" w:rsidRPr="007105DA" w:rsidRDefault="00987CBD" w:rsidP="00987CBD">
      <w:pPr>
        <w:spacing w:line="276" w:lineRule="auto"/>
        <w:ind w:firstLine="709"/>
        <w:jc w:val="both"/>
        <w:rPr>
          <w:sz w:val="28"/>
          <w:szCs w:val="28"/>
        </w:rPr>
      </w:pPr>
      <w:r w:rsidRPr="007105DA">
        <w:rPr>
          <w:sz w:val="28"/>
          <w:szCs w:val="28"/>
        </w:rPr>
        <w:t>Федеральный закон от 12 октября 1996 г. № 7-ФЗ «О некоммерческих организациях»;</w:t>
      </w:r>
    </w:p>
    <w:p w:rsidR="00987CBD" w:rsidRPr="007105DA" w:rsidRDefault="00987CBD" w:rsidP="00987CBD">
      <w:pPr>
        <w:spacing w:line="276" w:lineRule="auto"/>
        <w:ind w:firstLine="709"/>
        <w:jc w:val="both"/>
        <w:rPr>
          <w:sz w:val="28"/>
          <w:szCs w:val="28"/>
        </w:rPr>
      </w:pPr>
      <w:r w:rsidRPr="007105DA">
        <w:rPr>
          <w:sz w:val="28"/>
          <w:szCs w:val="28"/>
        </w:rPr>
        <w:t xml:space="preserve">Федеральный закон от 29 декабря 2004 г. № 191-ФЗ «О введении </w:t>
      </w:r>
      <w:r w:rsidRPr="007105DA">
        <w:rPr>
          <w:sz w:val="28"/>
          <w:szCs w:val="28"/>
        </w:rPr>
        <w:br/>
        <w:t>в действие Градостроительного кодекса Российской Федерации»;</w:t>
      </w:r>
    </w:p>
    <w:p w:rsidR="00987CBD" w:rsidRPr="007105DA" w:rsidRDefault="00987CBD" w:rsidP="00987CBD">
      <w:pPr>
        <w:spacing w:line="276" w:lineRule="auto"/>
        <w:ind w:firstLine="709"/>
        <w:jc w:val="both"/>
        <w:rPr>
          <w:sz w:val="28"/>
          <w:szCs w:val="28"/>
        </w:rPr>
      </w:pPr>
      <w:r w:rsidRPr="007105DA">
        <w:rPr>
          <w:sz w:val="28"/>
          <w:szCs w:val="28"/>
        </w:rPr>
        <w:t>Федеральный закон от 26 декабря 2008 г. № 294-ФЗ «О защите прав юридических лиц и индивидуальных предпринимателей при осуществлении государственного надзора (контроля) и муниципального контроля»;</w:t>
      </w:r>
    </w:p>
    <w:p w:rsidR="00987CBD" w:rsidRPr="007105DA" w:rsidRDefault="00987CBD" w:rsidP="00987CBD">
      <w:pPr>
        <w:spacing w:line="276" w:lineRule="auto"/>
        <w:ind w:firstLine="709"/>
        <w:jc w:val="both"/>
        <w:rPr>
          <w:sz w:val="28"/>
          <w:szCs w:val="28"/>
        </w:rPr>
      </w:pPr>
      <w:r w:rsidRPr="007105DA">
        <w:rPr>
          <w:sz w:val="28"/>
          <w:szCs w:val="28"/>
        </w:rPr>
        <w:t>Федеральный закон от 3 августа 2018 г. № 340-ФЗ «О внесении изменений в Градостроительный кодекс Российской Федерации и отдельные законодательные акты Российской Федерации»</w:t>
      </w:r>
      <w:r>
        <w:rPr>
          <w:sz w:val="28"/>
          <w:szCs w:val="28"/>
        </w:rPr>
        <w:t>;</w:t>
      </w:r>
    </w:p>
    <w:p w:rsidR="00987CBD" w:rsidRPr="007105DA" w:rsidRDefault="00987CBD" w:rsidP="00987CBD">
      <w:pPr>
        <w:spacing w:line="276" w:lineRule="auto"/>
        <w:ind w:firstLine="709"/>
        <w:jc w:val="both"/>
        <w:rPr>
          <w:sz w:val="28"/>
          <w:szCs w:val="28"/>
        </w:rPr>
      </w:pPr>
      <w:r w:rsidRPr="007105DA">
        <w:rPr>
          <w:sz w:val="28"/>
          <w:szCs w:val="28"/>
        </w:rPr>
        <w:t xml:space="preserve">постановление Правительства Российской Федерации </w:t>
      </w:r>
      <w:r w:rsidR="004C6F95">
        <w:rPr>
          <w:sz w:val="28"/>
          <w:szCs w:val="28"/>
        </w:rPr>
        <w:br/>
      </w:r>
      <w:r w:rsidRPr="007105DA">
        <w:rPr>
          <w:sz w:val="28"/>
          <w:szCs w:val="28"/>
        </w:rPr>
        <w:t>от 22 ноября</w:t>
      </w:r>
      <w:r w:rsidR="004C6F95">
        <w:rPr>
          <w:sz w:val="28"/>
          <w:szCs w:val="28"/>
        </w:rPr>
        <w:t xml:space="preserve"> </w:t>
      </w:r>
      <w:r w:rsidRPr="007105DA">
        <w:rPr>
          <w:sz w:val="28"/>
          <w:szCs w:val="28"/>
        </w:rPr>
        <w:t>2012 г. № 1202 «Об утверждении Положения о государственном надзоре за деятельностью саморегулируемых организаций»;</w:t>
      </w:r>
    </w:p>
    <w:p w:rsidR="00987CBD" w:rsidRPr="007105DA" w:rsidRDefault="00987CBD" w:rsidP="00987CBD">
      <w:pPr>
        <w:spacing w:line="276" w:lineRule="auto"/>
        <w:ind w:firstLine="709"/>
        <w:jc w:val="both"/>
        <w:rPr>
          <w:sz w:val="28"/>
          <w:szCs w:val="28"/>
        </w:rPr>
      </w:pPr>
      <w:r w:rsidRPr="007105DA">
        <w:rPr>
          <w:sz w:val="28"/>
          <w:szCs w:val="28"/>
        </w:rPr>
        <w:lastRenderedPageBreak/>
        <w:t xml:space="preserve">постановление Правительства Российской Федерации </w:t>
      </w:r>
      <w:r w:rsidR="004C6F95">
        <w:rPr>
          <w:sz w:val="28"/>
          <w:szCs w:val="28"/>
        </w:rPr>
        <w:br/>
      </w:r>
      <w:r w:rsidRPr="007105DA">
        <w:rPr>
          <w:sz w:val="28"/>
          <w:szCs w:val="28"/>
        </w:rPr>
        <w:t>от 27 сентября</w:t>
      </w:r>
      <w:r w:rsidR="004C6F95">
        <w:rPr>
          <w:sz w:val="28"/>
          <w:szCs w:val="28"/>
        </w:rPr>
        <w:t xml:space="preserve"> </w:t>
      </w:r>
      <w:r w:rsidRPr="007105DA">
        <w:rPr>
          <w:sz w:val="28"/>
          <w:szCs w:val="28"/>
        </w:rPr>
        <w:t xml:space="preserve">2016 г. № 970 «О требованиях к кредитным организациям, </w:t>
      </w:r>
      <w:r w:rsidR="004C6F95">
        <w:rPr>
          <w:sz w:val="28"/>
          <w:szCs w:val="28"/>
        </w:rPr>
        <w:br/>
      </w:r>
      <w:r w:rsidRPr="007105DA">
        <w:rPr>
          <w:sz w:val="28"/>
          <w:szCs w:val="28"/>
        </w:rPr>
        <w:t>в которых допускается размещать средства компенсационных фондов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строительства»;</w:t>
      </w:r>
    </w:p>
    <w:p w:rsidR="00987CBD" w:rsidRPr="007105DA" w:rsidRDefault="00987CBD" w:rsidP="00987CBD">
      <w:pPr>
        <w:spacing w:line="276" w:lineRule="auto"/>
        <w:ind w:firstLine="709"/>
        <w:jc w:val="both"/>
        <w:rPr>
          <w:sz w:val="28"/>
          <w:szCs w:val="28"/>
        </w:rPr>
      </w:pPr>
      <w:r w:rsidRPr="007105DA">
        <w:rPr>
          <w:sz w:val="28"/>
          <w:szCs w:val="28"/>
        </w:rPr>
        <w:t xml:space="preserve">постановление Правительства Российской Федерации от 11 мая 2017 г. </w:t>
      </w:r>
      <w:r w:rsidRPr="007105DA">
        <w:rPr>
          <w:sz w:val="28"/>
          <w:szCs w:val="28"/>
        </w:rPr>
        <w:br/>
        <w:t>№ 559 «Об утверждении минимальных требований к членам саморегулируемой организации, выполняющим инженерные изыскания, осуществляющим подготовку проектной документации, строительство, реконструкцию, капитальный ремонт особо опасных, технически сложных и уникальных объектов»;</w:t>
      </w:r>
    </w:p>
    <w:p w:rsidR="00987CBD" w:rsidRPr="007105DA" w:rsidRDefault="00987CBD" w:rsidP="00987CBD">
      <w:pPr>
        <w:spacing w:line="276" w:lineRule="auto"/>
        <w:ind w:firstLine="709"/>
        <w:jc w:val="both"/>
        <w:rPr>
          <w:sz w:val="28"/>
          <w:szCs w:val="28"/>
        </w:rPr>
      </w:pPr>
      <w:r w:rsidRPr="007105DA">
        <w:rPr>
          <w:sz w:val="28"/>
          <w:szCs w:val="28"/>
        </w:rPr>
        <w:t xml:space="preserve">постановление Правительства Российской Федерации от 19 апреля 2017 г.  № 469 «Об утверждении Правил размещения и (или) инвестирования средств компенсационного фонда возмещения вреда саморегулируемой организации </w:t>
      </w:r>
      <w:r>
        <w:rPr>
          <w:sz w:val="28"/>
          <w:szCs w:val="28"/>
        </w:rPr>
        <w:br/>
      </w:r>
      <w:r w:rsidRPr="007105DA">
        <w:rPr>
          <w:sz w:val="28"/>
          <w:szCs w:val="28"/>
        </w:rPr>
        <w:t>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строительства».</w:t>
      </w:r>
    </w:p>
    <w:p w:rsidR="00987CBD" w:rsidRPr="007105DA" w:rsidRDefault="00987CBD" w:rsidP="00987CBD">
      <w:pPr>
        <w:spacing w:line="276" w:lineRule="auto"/>
        <w:ind w:firstLine="709"/>
        <w:jc w:val="both"/>
        <w:rPr>
          <w:sz w:val="28"/>
          <w:szCs w:val="28"/>
        </w:rPr>
      </w:pPr>
      <w:r w:rsidRPr="007105DA">
        <w:rPr>
          <w:sz w:val="28"/>
          <w:szCs w:val="28"/>
        </w:rPr>
        <w:t xml:space="preserve">До вступления в силу постановления Правительства Российской Федерации от 3 апреля 2020 г. № 438 «Об особенностях осуществления </w:t>
      </w:r>
      <w:r w:rsidRPr="007105DA">
        <w:rPr>
          <w:sz w:val="28"/>
          <w:szCs w:val="28"/>
        </w:rPr>
        <w:br/>
        <w:t xml:space="preserve">в 2020 году государственного контроля (надзора), муниципального контроля </w:t>
      </w:r>
      <w:r w:rsidRPr="007105DA">
        <w:rPr>
          <w:sz w:val="28"/>
          <w:szCs w:val="28"/>
        </w:rPr>
        <w:br/>
        <w:t xml:space="preserve">и о внесении изменения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</w:t>
      </w:r>
      <w:r w:rsidRPr="007105DA">
        <w:rPr>
          <w:sz w:val="28"/>
          <w:szCs w:val="28"/>
        </w:rPr>
        <w:br/>
        <w:t>и индивидуальных предпринимателей», в соответствии с которым проверочные мероприятия, в том числе в отношении саморегулируемых организаций</w:t>
      </w:r>
      <w:r w:rsidR="00045C98">
        <w:rPr>
          <w:sz w:val="28"/>
          <w:szCs w:val="28"/>
        </w:rPr>
        <w:t>,</w:t>
      </w:r>
      <w:r w:rsidRPr="007105DA">
        <w:rPr>
          <w:sz w:val="28"/>
          <w:szCs w:val="28"/>
        </w:rPr>
        <w:t xml:space="preserve"> были приостановлены, </w:t>
      </w:r>
      <w:proofErr w:type="spellStart"/>
      <w:r>
        <w:rPr>
          <w:sz w:val="28"/>
          <w:szCs w:val="28"/>
        </w:rPr>
        <w:t>Р</w:t>
      </w:r>
      <w:r w:rsidRPr="007105DA">
        <w:rPr>
          <w:sz w:val="28"/>
          <w:szCs w:val="28"/>
        </w:rPr>
        <w:t>остехнадзор</w:t>
      </w:r>
      <w:r>
        <w:rPr>
          <w:sz w:val="28"/>
          <w:szCs w:val="28"/>
        </w:rPr>
        <w:t>ом</w:t>
      </w:r>
      <w:proofErr w:type="spellEnd"/>
      <w:r w:rsidRPr="007105DA">
        <w:rPr>
          <w:sz w:val="28"/>
          <w:szCs w:val="28"/>
        </w:rPr>
        <w:t xml:space="preserve"> проведено 28 проверок по контролю </w:t>
      </w:r>
      <w:r>
        <w:rPr>
          <w:sz w:val="28"/>
          <w:szCs w:val="28"/>
        </w:rPr>
        <w:br/>
      </w:r>
      <w:r w:rsidRPr="007105DA">
        <w:rPr>
          <w:sz w:val="28"/>
          <w:szCs w:val="28"/>
        </w:rPr>
        <w:t>за исполнением предписаний, выданных</w:t>
      </w:r>
      <w:r>
        <w:rPr>
          <w:sz w:val="28"/>
          <w:szCs w:val="28"/>
        </w:rPr>
        <w:t xml:space="preserve"> </w:t>
      </w:r>
      <w:r w:rsidRPr="007105DA">
        <w:rPr>
          <w:sz w:val="28"/>
          <w:szCs w:val="28"/>
        </w:rPr>
        <w:t xml:space="preserve">по результатам проведения проверок </w:t>
      </w:r>
      <w:r>
        <w:rPr>
          <w:sz w:val="28"/>
          <w:szCs w:val="28"/>
        </w:rPr>
        <w:br/>
      </w:r>
      <w:r w:rsidRPr="007105DA">
        <w:rPr>
          <w:sz w:val="28"/>
          <w:szCs w:val="28"/>
        </w:rPr>
        <w:t>в рамках исполнения поручения Заместителя Председателя Правительства Российской Федерации Д.Н. Козака</w:t>
      </w:r>
      <w:r>
        <w:rPr>
          <w:sz w:val="28"/>
          <w:szCs w:val="28"/>
        </w:rPr>
        <w:t xml:space="preserve"> </w:t>
      </w:r>
      <w:r w:rsidRPr="007105DA">
        <w:rPr>
          <w:sz w:val="28"/>
          <w:szCs w:val="28"/>
        </w:rPr>
        <w:t>от 13 сентября 2017 г. № ДК-П9-6031.</w:t>
      </w:r>
    </w:p>
    <w:p w:rsidR="00987CBD" w:rsidRPr="007105DA" w:rsidRDefault="00987CBD" w:rsidP="00987CBD">
      <w:pPr>
        <w:spacing w:line="276" w:lineRule="auto"/>
        <w:ind w:firstLine="709"/>
        <w:jc w:val="both"/>
        <w:rPr>
          <w:sz w:val="28"/>
          <w:szCs w:val="28"/>
        </w:rPr>
      </w:pPr>
      <w:r w:rsidRPr="007105DA">
        <w:rPr>
          <w:sz w:val="28"/>
          <w:szCs w:val="28"/>
        </w:rPr>
        <w:t xml:space="preserve">В 2020 году </w:t>
      </w:r>
      <w:proofErr w:type="spellStart"/>
      <w:r w:rsidRPr="007105DA">
        <w:rPr>
          <w:sz w:val="28"/>
          <w:szCs w:val="28"/>
        </w:rPr>
        <w:t>Ростехнадзором</w:t>
      </w:r>
      <w:proofErr w:type="spellEnd"/>
      <w:r w:rsidRPr="007105DA">
        <w:rPr>
          <w:sz w:val="28"/>
          <w:szCs w:val="28"/>
        </w:rPr>
        <w:t xml:space="preserve"> из государственного реестра саморегулируемых организаций исключены сведения о 5 саморегулируемых организациях (1 саморегулируемая организация, основанная на членстве лиц, выполняющих инженерные изыскания; 3 саморегулируемые организации, основанные на членстве лиц, осуществляющих подготовку проектной документации; 1 саморегулируемая организация, основанная на членстве лиц, осуществляющих строительство</w:t>
      </w:r>
      <w:r w:rsidR="00EB4483">
        <w:rPr>
          <w:sz w:val="28"/>
          <w:szCs w:val="28"/>
        </w:rPr>
        <w:t>)</w:t>
      </w:r>
      <w:r w:rsidRPr="007105DA">
        <w:rPr>
          <w:sz w:val="28"/>
          <w:szCs w:val="28"/>
        </w:rPr>
        <w:t>, из них:</w:t>
      </w:r>
    </w:p>
    <w:p w:rsidR="00987CBD" w:rsidRPr="007105DA" w:rsidRDefault="00987CBD" w:rsidP="00987CBD">
      <w:pPr>
        <w:spacing w:line="276" w:lineRule="auto"/>
        <w:ind w:firstLine="709"/>
        <w:jc w:val="both"/>
        <w:rPr>
          <w:sz w:val="28"/>
          <w:szCs w:val="28"/>
        </w:rPr>
      </w:pPr>
      <w:r w:rsidRPr="007105DA">
        <w:rPr>
          <w:sz w:val="28"/>
          <w:szCs w:val="28"/>
        </w:rPr>
        <w:t xml:space="preserve">сведения о 4 саморегулируемых организациях исключены на основании пункта 1 части 1 статьи 21 Федерального закона от 1 декабря 2007 г. № 315-ФЗ </w:t>
      </w:r>
      <w:r w:rsidRPr="007105DA">
        <w:rPr>
          <w:sz w:val="28"/>
          <w:szCs w:val="28"/>
        </w:rPr>
        <w:lastRenderedPageBreak/>
        <w:t>«О саморегулируемых организациях» – заявление саморегулируемой организации об исключении сведений о ней из государственного реестра саморегулируемых организаций;</w:t>
      </w:r>
    </w:p>
    <w:p w:rsidR="00987CBD" w:rsidRPr="007105DA" w:rsidRDefault="00987CBD" w:rsidP="00987CBD">
      <w:pPr>
        <w:spacing w:line="276" w:lineRule="auto"/>
        <w:ind w:firstLine="709"/>
        <w:jc w:val="both"/>
        <w:rPr>
          <w:sz w:val="28"/>
          <w:szCs w:val="28"/>
        </w:rPr>
      </w:pPr>
      <w:r w:rsidRPr="007105DA">
        <w:rPr>
          <w:sz w:val="28"/>
          <w:szCs w:val="28"/>
        </w:rPr>
        <w:t>сведения об 1 саморегулируемой организации исключены на основании части 6 статьи 55.2 и части 13 статьи 55.19 Градостроительного кодекса Российской Федерации – исключение в судебном порядке.</w:t>
      </w:r>
    </w:p>
    <w:p w:rsidR="007D520D" w:rsidRPr="00E85B25" w:rsidRDefault="007D520D" w:rsidP="00987CBD">
      <w:pPr>
        <w:pStyle w:val="26"/>
        <w:shd w:val="clear" w:color="auto" w:fill="auto"/>
        <w:spacing w:line="276" w:lineRule="auto"/>
        <w:ind w:firstLine="709"/>
        <w:rPr>
          <w:b w:val="0"/>
          <w:sz w:val="28"/>
          <w:szCs w:val="28"/>
        </w:rPr>
      </w:pPr>
      <w:r w:rsidRPr="00E85B25">
        <w:rPr>
          <w:b w:val="0"/>
          <w:sz w:val="28"/>
          <w:szCs w:val="28"/>
        </w:rPr>
        <w:t xml:space="preserve">На официальном сайте </w:t>
      </w:r>
      <w:proofErr w:type="spellStart"/>
      <w:r w:rsidRPr="00E85B25">
        <w:rPr>
          <w:b w:val="0"/>
          <w:sz w:val="28"/>
          <w:szCs w:val="28"/>
        </w:rPr>
        <w:t>Ростехнадзора</w:t>
      </w:r>
      <w:proofErr w:type="spellEnd"/>
      <w:r w:rsidRPr="00E85B25">
        <w:rPr>
          <w:b w:val="0"/>
          <w:sz w:val="28"/>
          <w:szCs w:val="28"/>
        </w:rPr>
        <w:t xml:space="preserve"> по адресу </w:t>
      </w:r>
      <w:hyperlink r:id="rId8" w:history="1">
        <w:r w:rsidRPr="00E85B25">
          <w:rPr>
            <w:rStyle w:val="aa"/>
            <w:b w:val="0"/>
            <w:color w:val="000000"/>
            <w:sz w:val="28"/>
            <w:szCs w:val="28"/>
            <w:u w:color="FFFFFF"/>
            <w:lang w:val="en-US" w:eastAsia="en-US" w:bidi="en-US"/>
          </w:rPr>
          <w:t>http</w:t>
        </w:r>
        <w:r w:rsidRPr="00E85B25">
          <w:rPr>
            <w:rStyle w:val="aa"/>
            <w:b w:val="0"/>
            <w:color w:val="000000"/>
            <w:sz w:val="28"/>
            <w:szCs w:val="28"/>
            <w:u w:color="FFFFFF"/>
            <w:lang w:eastAsia="en-US" w:bidi="en-US"/>
          </w:rPr>
          <w:t>://</w:t>
        </w:r>
        <w:proofErr w:type="spellStart"/>
        <w:r w:rsidRPr="00E85B25">
          <w:rPr>
            <w:rStyle w:val="aa"/>
            <w:b w:val="0"/>
            <w:color w:val="000000"/>
            <w:sz w:val="28"/>
            <w:szCs w:val="28"/>
            <w:u w:color="FFFFFF"/>
            <w:lang w:val="en-US" w:eastAsia="en-US" w:bidi="en-US"/>
          </w:rPr>
          <w:t>gosnadzor</w:t>
        </w:r>
        <w:proofErr w:type="spellEnd"/>
        <w:r w:rsidRPr="00E85B25">
          <w:rPr>
            <w:rStyle w:val="aa"/>
            <w:b w:val="0"/>
            <w:color w:val="000000"/>
            <w:sz w:val="28"/>
            <w:szCs w:val="28"/>
            <w:u w:color="FFFFFF"/>
            <w:lang w:eastAsia="en-US" w:bidi="en-US"/>
          </w:rPr>
          <w:t>.</w:t>
        </w:r>
        <w:proofErr w:type="spellStart"/>
        <w:r w:rsidR="004C6F95">
          <w:rPr>
            <w:rStyle w:val="aa"/>
            <w:b w:val="0"/>
            <w:color w:val="000000"/>
            <w:sz w:val="28"/>
            <w:szCs w:val="28"/>
            <w:u w:color="FFFFFF"/>
            <w:lang w:val="en-US" w:eastAsia="en-US" w:bidi="en-US"/>
          </w:rPr>
          <w:t>gov</w:t>
        </w:r>
        <w:proofErr w:type="spellEnd"/>
        <w:r w:rsidR="004C6F95">
          <w:rPr>
            <w:rStyle w:val="aa"/>
            <w:b w:val="0"/>
            <w:color w:val="000000"/>
            <w:sz w:val="28"/>
            <w:szCs w:val="28"/>
            <w:u w:color="FFFFFF"/>
            <w:lang w:eastAsia="en-US" w:bidi="en-US"/>
          </w:rPr>
          <w:t>.</w:t>
        </w:r>
        <w:proofErr w:type="spellStart"/>
        <w:r w:rsidRPr="00E85B25">
          <w:rPr>
            <w:rStyle w:val="aa"/>
            <w:b w:val="0"/>
            <w:color w:val="000000"/>
            <w:sz w:val="28"/>
            <w:szCs w:val="28"/>
            <w:u w:color="FFFFFF"/>
            <w:lang w:val="en-US" w:eastAsia="en-US" w:bidi="en-US"/>
          </w:rPr>
          <w:t>ru</w:t>
        </w:r>
        <w:proofErr w:type="spellEnd"/>
        <w:r w:rsidRPr="00E85B25">
          <w:rPr>
            <w:rStyle w:val="aa"/>
            <w:b w:val="0"/>
            <w:color w:val="000000"/>
            <w:sz w:val="28"/>
            <w:szCs w:val="28"/>
            <w:u w:color="FFFFFF"/>
            <w:lang w:eastAsia="en-US" w:bidi="en-US"/>
          </w:rPr>
          <w:t>/</w:t>
        </w:r>
        <w:r w:rsidRPr="00E85B25">
          <w:rPr>
            <w:rStyle w:val="aa"/>
            <w:b w:val="0"/>
            <w:color w:val="000000"/>
            <w:sz w:val="28"/>
            <w:szCs w:val="28"/>
            <w:u w:color="FFFFFF"/>
            <w:lang w:val="en-US" w:eastAsia="en-US" w:bidi="en-US"/>
          </w:rPr>
          <w:t>building</w:t>
        </w:r>
        <w:r w:rsidRPr="00E85B25">
          <w:rPr>
            <w:rStyle w:val="aa"/>
            <w:b w:val="0"/>
            <w:color w:val="000000"/>
            <w:sz w:val="28"/>
            <w:szCs w:val="28"/>
            <w:u w:color="FFFFFF"/>
            <w:lang w:eastAsia="en-US" w:bidi="en-US"/>
          </w:rPr>
          <w:t>/</w:t>
        </w:r>
        <w:r w:rsidRPr="00E85B25">
          <w:rPr>
            <w:rStyle w:val="aa"/>
            <w:b w:val="0"/>
            <w:color w:val="000000"/>
            <w:sz w:val="28"/>
            <w:szCs w:val="28"/>
            <w:u w:color="FFFFFF"/>
            <w:lang w:val="en-US" w:eastAsia="en-US" w:bidi="en-US"/>
          </w:rPr>
          <w:t>inspect</w:t>
        </w:r>
        <w:r w:rsidRPr="00E85B25">
          <w:rPr>
            <w:rStyle w:val="aa"/>
            <w:b w:val="0"/>
            <w:color w:val="000000"/>
            <w:sz w:val="28"/>
            <w:szCs w:val="28"/>
            <w:u w:color="FFFFFF"/>
            <w:lang w:eastAsia="en-US" w:bidi="en-US"/>
          </w:rPr>
          <w:t>/</w:t>
        </w:r>
        <w:r w:rsidRPr="00E85B25">
          <w:rPr>
            <w:rStyle w:val="aa"/>
            <w:b w:val="0"/>
            <w:color w:val="000000"/>
            <w:sz w:val="28"/>
            <w:szCs w:val="28"/>
            <w:u w:color="FFFFFF"/>
            <w:lang w:val="en-US" w:eastAsia="en-US" w:bidi="en-US"/>
          </w:rPr>
          <w:t>FAQ</w:t>
        </w:r>
      </w:hyperlink>
      <w:r w:rsidRPr="00E85B25">
        <w:rPr>
          <w:b w:val="0"/>
          <w:sz w:val="28"/>
          <w:szCs w:val="28"/>
          <w:u w:color="FFFFFF"/>
          <w:lang w:eastAsia="en-US" w:bidi="en-US"/>
        </w:rPr>
        <w:t xml:space="preserve"> </w:t>
      </w:r>
      <w:r w:rsidRPr="00E85B25">
        <w:rPr>
          <w:b w:val="0"/>
          <w:sz w:val="28"/>
          <w:szCs w:val="28"/>
          <w:u w:color="FFFFFF"/>
        </w:rPr>
        <w:t xml:space="preserve">размещены и поддерживаются </w:t>
      </w:r>
      <w:r w:rsidR="00DA21EA">
        <w:rPr>
          <w:b w:val="0"/>
          <w:sz w:val="28"/>
          <w:szCs w:val="28"/>
          <w:u w:color="FFFFFF"/>
        </w:rPr>
        <w:br/>
      </w:r>
      <w:r w:rsidRPr="00E85B25">
        <w:rPr>
          <w:b w:val="0"/>
          <w:sz w:val="28"/>
          <w:szCs w:val="28"/>
          <w:u w:color="FFFFFF"/>
        </w:rPr>
        <w:t>в</w:t>
      </w:r>
      <w:r w:rsidRPr="00E85B25">
        <w:rPr>
          <w:b w:val="0"/>
          <w:sz w:val="28"/>
          <w:szCs w:val="28"/>
        </w:rPr>
        <w:t xml:space="preserve"> актуальном состоянии ответы на часто задаваемые вопросы, связанные </w:t>
      </w:r>
      <w:r w:rsidR="00DA21EA">
        <w:rPr>
          <w:b w:val="0"/>
          <w:sz w:val="28"/>
          <w:szCs w:val="28"/>
        </w:rPr>
        <w:br/>
      </w:r>
      <w:r w:rsidRPr="00E85B25">
        <w:rPr>
          <w:b w:val="0"/>
          <w:sz w:val="28"/>
          <w:szCs w:val="28"/>
        </w:rPr>
        <w:t>с соблюдением требований законодательства о саморегулируемых организациях.</w:t>
      </w:r>
    </w:p>
    <w:p w:rsidR="007D520D" w:rsidRPr="00E85B25" w:rsidRDefault="007D520D" w:rsidP="00E85B25">
      <w:pPr>
        <w:spacing w:line="276" w:lineRule="auto"/>
        <w:ind w:firstLine="709"/>
        <w:jc w:val="both"/>
        <w:rPr>
          <w:sz w:val="28"/>
          <w:szCs w:val="28"/>
        </w:rPr>
      </w:pPr>
    </w:p>
    <w:p w:rsidR="007D520D" w:rsidRPr="00E85B25" w:rsidRDefault="007D520D" w:rsidP="00E85B25">
      <w:pPr>
        <w:spacing w:line="276" w:lineRule="auto"/>
        <w:jc w:val="center"/>
        <w:rPr>
          <w:rFonts w:eastAsia="Calibri"/>
          <w:sz w:val="28"/>
          <w:szCs w:val="28"/>
        </w:rPr>
      </w:pPr>
      <w:r w:rsidRPr="00E85B25">
        <w:rPr>
          <w:rFonts w:eastAsia="Calibri"/>
          <w:sz w:val="28"/>
          <w:szCs w:val="28"/>
        </w:rPr>
        <w:t>____________________</w:t>
      </w:r>
    </w:p>
    <w:p w:rsidR="007D520D" w:rsidRPr="00E85B25" w:rsidRDefault="007D520D" w:rsidP="00E85B25">
      <w:pPr>
        <w:pStyle w:val="26"/>
        <w:shd w:val="clear" w:color="auto" w:fill="auto"/>
        <w:spacing w:line="276" w:lineRule="auto"/>
        <w:ind w:firstLine="709"/>
        <w:rPr>
          <w:b w:val="0"/>
          <w:sz w:val="28"/>
          <w:szCs w:val="28"/>
        </w:rPr>
      </w:pPr>
    </w:p>
    <w:p w:rsidR="00D001E0" w:rsidRPr="00E85B25" w:rsidRDefault="00D001E0" w:rsidP="00E85B25">
      <w:pPr>
        <w:spacing w:line="276" w:lineRule="auto"/>
        <w:ind w:firstLine="709"/>
        <w:jc w:val="both"/>
        <w:rPr>
          <w:sz w:val="28"/>
          <w:szCs w:val="28"/>
        </w:rPr>
      </w:pPr>
    </w:p>
    <w:p w:rsidR="00D001E0" w:rsidRDefault="00D001E0" w:rsidP="00AB6CDC">
      <w:pPr>
        <w:spacing w:line="276" w:lineRule="auto"/>
        <w:ind w:firstLine="709"/>
        <w:jc w:val="both"/>
        <w:rPr>
          <w:sz w:val="28"/>
          <w:szCs w:val="28"/>
        </w:rPr>
      </w:pPr>
    </w:p>
    <w:sectPr w:rsidR="00D001E0" w:rsidSect="001A7E5C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134" w:right="849" w:bottom="1134" w:left="1418" w:header="709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B1C" w:rsidRDefault="00E06B1C">
      <w:r>
        <w:separator/>
      </w:r>
    </w:p>
  </w:endnote>
  <w:endnote w:type="continuationSeparator" w:id="0">
    <w:p w:rsidR="00E06B1C" w:rsidRDefault="00E06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B39" w:rsidRDefault="00C05B39" w:rsidP="0084252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05B39" w:rsidRDefault="00C05B3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B39" w:rsidRDefault="00C05B39" w:rsidP="0084252B">
    <w:pPr>
      <w:pStyle w:val="a4"/>
      <w:framePr w:wrap="around" w:vAnchor="text" w:hAnchor="margin" w:xAlign="center" w:y="1"/>
      <w:rPr>
        <w:rStyle w:val="a5"/>
      </w:rPr>
    </w:pPr>
  </w:p>
  <w:p w:rsidR="00C05B39" w:rsidRDefault="00C05B39" w:rsidP="00F26F54">
    <w:pPr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B1C" w:rsidRDefault="00E06B1C">
      <w:r>
        <w:separator/>
      </w:r>
    </w:p>
  </w:footnote>
  <w:footnote w:type="continuationSeparator" w:id="0">
    <w:p w:rsidR="00E06B1C" w:rsidRDefault="00E06B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B39" w:rsidRDefault="00C05B39" w:rsidP="004957AC">
    <w:pPr>
      <w:pStyle w:val="a9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05B39" w:rsidRDefault="00C05B3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B39" w:rsidRDefault="00C05B39" w:rsidP="004957AC">
    <w:pPr>
      <w:pStyle w:val="a9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F34A8">
      <w:rPr>
        <w:rStyle w:val="a5"/>
        <w:noProof/>
      </w:rPr>
      <w:t>8</w:t>
    </w:r>
    <w:r>
      <w:rPr>
        <w:rStyle w:val="a5"/>
      </w:rPr>
      <w:fldChar w:fldCharType="end"/>
    </w:r>
  </w:p>
  <w:p w:rsidR="00C05B39" w:rsidRDefault="00C05B3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43A48BB"/>
    <w:multiLevelType w:val="multilevel"/>
    <w:tmpl w:val="0419001F"/>
    <w:name w:val="WW8Num2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A1B4E89"/>
    <w:multiLevelType w:val="multilevel"/>
    <w:tmpl w:val="0419001F"/>
    <w:name w:val="WW8Num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CC93888"/>
    <w:multiLevelType w:val="multilevel"/>
    <w:tmpl w:val="5D726DDC"/>
    <w:name w:val="WW8Num2223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aps w:val="0"/>
        <w:smallCaps w:val="0"/>
        <w:strike w:val="0"/>
        <w:dstrike w:val="0"/>
        <w:vanish w:val="0"/>
        <w:color w:val="auto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3805147"/>
    <w:multiLevelType w:val="multilevel"/>
    <w:tmpl w:val="26C6F524"/>
    <w:name w:val="WW8Num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aps w:val="0"/>
        <w:smallCaps w:val="0"/>
        <w:strike w:val="0"/>
        <w:dstrike w:val="0"/>
        <w:vanish w:val="0"/>
        <w:color w:val="auto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4C67469"/>
    <w:multiLevelType w:val="hybridMultilevel"/>
    <w:tmpl w:val="0A409B4E"/>
    <w:lvl w:ilvl="0" w:tplc="8396B688">
      <w:start w:val="10"/>
      <w:numFmt w:val="decimal"/>
      <w:pStyle w:val="1"/>
      <w:lvlText w:val="%1."/>
      <w:lvlJc w:val="left"/>
      <w:pPr>
        <w:tabs>
          <w:tab w:val="num" w:pos="930"/>
        </w:tabs>
        <w:ind w:left="930" w:hanging="57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293B4A"/>
    <w:multiLevelType w:val="multilevel"/>
    <w:tmpl w:val="425ACD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2FB781B"/>
    <w:multiLevelType w:val="hybridMultilevel"/>
    <w:tmpl w:val="F65829FA"/>
    <w:lvl w:ilvl="0" w:tplc="2A960D64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33464A6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2DF1D02"/>
    <w:multiLevelType w:val="hybridMultilevel"/>
    <w:tmpl w:val="FAD680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D059BE"/>
    <w:multiLevelType w:val="hybridMultilevel"/>
    <w:tmpl w:val="83EC9AC4"/>
    <w:lvl w:ilvl="0" w:tplc="16E25B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50373A0"/>
    <w:multiLevelType w:val="hybridMultilevel"/>
    <w:tmpl w:val="A2D2DD34"/>
    <w:lvl w:ilvl="0" w:tplc="957C2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D1B6D43"/>
    <w:multiLevelType w:val="hybridMultilevel"/>
    <w:tmpl w:val="75DA873C"/>
    <w:lvl w:ilvl="0" w:tplc="91B07B3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E9920A3"/>
    <w:multiLevelType w:val="hybridMultilevel"/>
    <w:tmpl w:val="8A2C1D3E"/>
    <w:lvl w:ilvl="0" w:tplc="49E2D5C2">
      <w:start w:val="1"/>
      <w:numFmt w:val="decimal"/>
      <w:lvlText w:val="%1."/>
      <w:lvlJc w:val="left"/>
      <w:pPr>
        <w:ind w:left="11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6" w15:restartNumberingAfterBreak="0">
    <w:nsid w:val="79712802"/>
    <w:multiLevelType w:val="hybridMultilevel"/>
    <w:tmpl w:val="597C6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8"/>
  </w:num>
  <w:num w:numId="8">
    <w:abstractNumId w:val="6"/>
  </w:num>
  <w:num w:numId="9">
    <w:abstractNumId w:val="3"/>
  </w:num>
  <w:num w:numId="10">
    <w:abstractNumId w:val="5"/>
  </w:num>
  <w:num w:numId="11">
    <w:abstractNumId w:val="4"/>
  </w:num>
  <w:num w:numId="12">
    <w:abstractNumId w:val="13"/>
  </w:num>
  <w:num w:numId="13">
    <w:abstractNumId w:val="12"/>
  </w:num>
  <w:num w:numId="14">
    <w:abstractNumId w:val="15"/>
  </w:num>
  <w:num w:numId="15">
    <w:abstractNumId w:val="11"/>
  </w:num>
  <w:num w:numId="16">
    <w:abstractNumId w:val="1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71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7CB"/>
    <w:rsid w:val="00000027"/>
    <w:rsid w:val="00002123"/>
    <w:rsid w:val="00010318"/>
    <w:rsid w:val="0001088A"/>
    <w:rsid w:val="0001564C"/>
    <w:rsid w:val="000164D6"/>
    <w:rsid w:val="00020D71"/>
    <w:rsid w:val="000252A8"/>
    <w:rsid w:val="000266A9"/>
    <w:rsid w:val="00027F1F"/>
    <w:rsid w:val="0003168D"/>
    <w:rsid w:val="000328BE"/>
    <w:rsid w:val="0003576F"/>
    <w:rsid w:val="00035BD9"/>
    <w:rsid w:val="00037882"/>
    <w:rsid w:val="000401CA"/>
    <w:rsid w:val="0004088A"/>
    <w:rsid w:val="00045C98"/>
    <w:rsid w:val="000517F1"/>
    <w:rsid w:val="0005446A"/>
    <w:rsid w:val="00054D9F"/>
    <w:rsid w:val="0006072F"/>
    <w:rsid w:val="00061520"/>
    <w:rsid w:val="00065F95"/>
    <w:rsid w:val="00066298"/>
    <w:rsid w:val="00067FF9"/>
    <w:rsid w:val="00070799"/>
    <w:rsid w:val="00076A4F"/>
    <w:rsid w:val="00077D97"/>
    <w:rsid w:val="0008207A"/>
    <w:rsid w:val="00084094"/>
    <w:rsid w:val="00085D87"/>
    <w:rsid w:val="0008671F"/>
    <w:rsid w:val="00087F1F"/>
    <w:rsid w:val="000905F7"/>
    <w:rsid w:val="0009175E"/>
    <w:rsid w:val="00091767"/>
    <w:rsid w:val="000942B5"/>
    <w:rsid w:val="00095268"/>
    <w:rsid w:val="000A405D"/>
    <w:rsid w:val="000B01DB"/>
    <w:rsid w:val="000B0E15"/>
    <w:rsid w:val="000B253D"/>
    <w:rsid w:val="000B26AC"/>
    <w:rsid w:val="000C0CE5"/>
    <w:rsid w:val="000C33FC"/>
    <w:rsid w:val="000C6F55"/>
    <w:rsid w:val="000D24C5"/>
    <w:rsid w:val="000D349F"/>
    <w:rsid w:val="000D736A"/>
    <w:rsid w:val="000D79CF"/>
    <w:rsid w:val="000D7C9A"/>
    <w:rsid w:val="000E08E0"/>
    <w:rsid w:val="000E0F13"/>
    <w:rsid w:val="000F3384"/>
    <w:rsid w:val="000F4031"/>
    <w:rsid w:val="000F660D"/>
    <w:rsid w:val="000F6B37"/>
    <w:rsid w:val="000F7173"/>
    <w:rsid w:val="000F7705"/>
    <w:rsid w:val="00100AFC"/>
    <w:rsid w:val="00101447"/>
    <w:rsid w:val="001052B5"/>
    <w:rsid w:val="00112A3E"/>
    <w:rsid w:val="001145EE"/>
    <w:rsid w:val="001204B1"/>
    <w:rsid w:val="0012164D"/>
    <w:rsid w:val="001234B4"/>
    <w:rsid w:val="0012622C"/>
    <w:rsid w:val="0013049A"/>
    <w:rsid w:val="00130681"/>
    <w:rsid w:val="0013284D"/>
    <w:rsid w:val="001334D9"/>
    <w:rsid w:val="00134D8C"/>
    <w:rsid w:val="00136104"/>
    <w:rsid w:val="001361F5"/>
    <w:rsid w:val="00144D4D"/>
    <w:rsid w:val="00147800"/>
    <w:rsid w:val="00147FCB"/>
    <w:rsid w:val="00151306"/>
    <w:rsid w:val="00157D13"/>
    <w:rsid w:val="00165767"/>
    <w:rsid w:val="0016693F"/>
    <w:rsid w:val="00167645"/>
    <w:rsid w:val="00167E19"/>
    <w:rsid w:val="0017139D"/>
    <w:rsid w:val="001724FF"/>
    <w:rsid w:val="00173066"/>
    <w:rsid w:val="00174637"/>
    <w:rsid w:val="0017487B"/>
    <w:rsid w:val="00175071"/>
    <w:rsid w:val="00176560"/>
    <w:rsid w:val="00176D63"/>
    <w:rsid w:val="00181240"/>
    <w:rsid w:val="0018135F"/>
    <w:rsid w:val="001831FB"/>
    <w:rsid w:val="00185D78"/>
    <w:rsid w:val="001906B2"/>
    <w:rsid w:val="00192278"/>
    <w:rsid w:val="00193F4F"/>
    <w:rsid w:val="0019585C"/>
    <w:rsid w:val="00196D9C"/>
    <w:rsid w:val="00196DED"/>
    <w:rsid w:val="001A2417"/>
    <w:rsid w:val="001A37CD"/>
    <w:rsid w:val="001A3825"/>
    <w:rsid w:val="001A6B4D"/>
    <w:rsid w:val="001A7E5C"/>
    <w:rsid w:val="001B08B5"/>
    <w:rsid w:val="001B1CB8"/>
    <w:rsid w:val="001B2446"/>
    <w:rsid w:val="001B3DD4"/>
    <w:rsid w:val="001B7F71"/>
    <w:rsid w:val="001C17F7"/>
    <w:rsid w:val="001C1C0C"/>
    <w:rsid w:val="001D2B43"/>
    <w:rsid w:val="001D3ED4"/>
    <w:rsid w:val="001D3FC3"/>
    <w:rsid w:val="001D4D91"/>
    <w:rsid w:val="001E0100"/>
    <w:rsid w:val="001E2775"/>
    <w:rsid w:val="001E29C6"/>
    <w:rsid w:val="001E32A7"/>
    <w:rsid w:val="001E4BE0"/>
    <w:rsid w:val="001E6C4F"/>
    <w:rsid w:val="001F2B51"/>
    <w:rsid w:val="001F74A5"/>
    <w:rsid w:val="001F7A2A"/>
    <w:rsid w:val="0020311C"/>
    <w:rsid w:val="00204E82"/>
    <w:rsid w:val="00205B65"/>
    <w:rsid w:val="00214BC2"/>
    <w:rsid w:val="002157FE"/>
    <w:rsid w:val="002165E0"/>
    <w:rsid w:val="0021740A"/>
    <w:rsid w:val="00221C32"/>
    <w:rsid w:val="0022251B"/>
    <w:rsid w:val="002245FC"/>
    <w:rsid w:val="00224B3A"/>
    <w:rsid w:val="00225F5C"/>
    <w:rsid w:val="002273BC"/>
    <w:rsid w:val="00231D25"/>
    <w:rsid w:val="00231DA4"/>
    <w:rsid w:val="002328B9"/>
    <w:rsid w:val="002367AD"/>
    <w:rsid w:val="002410B4"/>
    <w:rsid w:val="0024704F"/>
    <w:rsid w:val="00250B2B"/>
    <w:rsid w:val="0025151C"/>
    <w:rsid w:val="002528D6"/>
    <w:rsid w:val="002548E4"/>
    <w:rsid w:val="002553B4"/>
    <w:rsid w:val="00256A94"/>
    <w:rsid w:val="00256C78"/>
    <w:rsid w:val="00257857"/>
    <w:rsid w:val="002610E9"/>
    <w:rsid w:val="00263828"/>
    <w:rsid w:val="002644AE"/>
    <w:rsid w:val="00264AD8"/>
    <w:rsid w:val="00264EC6"/>
    <w:rsid w:val="00266808"/>
    <w:rsid w:val="00266E08"/>
    <w:rsid w:val="0027114C"/>
    <w:rsid w:val="00273954"/>
    <w:rsid w:val="002803C8"/>
    <w:rsid w:val="00280B2F"/>
    <w:rsid w:val="00281287"/>
    <w:rsid w:val="002812C6"/>
    <w:rsid w:val="00287835"/>
    <w:rsid w:val="002909FB"/>
    <w:rsid w:val="00293320"/>
    <w:rsid w:val="00294210"/>
    <w:rsid w:val="00295A0D"/>
    <w:rsid w:val="002960A1"/>
    <w:rsid w:val="002A005C"/>
    <w:rsid w:val="002A1213"/>
    <w:rsid w:val="002A3121"/>
    <w:rsid w:val="002A3F97"/>
    <w:rsid w:val="002A537D"/>
    <w:rsid w:val="002A6524"/>
    <w:rsid w:val="002B35D4"/>
    <w:rsid w:val="002B6122"/>
    <w:rsid w:val="002C32DD"/>
    <w:rsid w:val="002C4584"/>
    <w:rsid w:val="002C553F"/>
    <w:rsid w:val="002D3DB9"/>
    <w:rsid w:val="002D4518"/>
    <w:rsid w:val="002D4CEC"/>
    <w:rsid w:val="002D5309"/>
    <w:rsid w:val="002D6857"/>
    <w:rsid w:val="002D6F33"/>
    <w:rsid w:val="002E4517"/>
    <w:rsid w:val="002E6056"/>
    <w:rsid w:val="002E6A1D"/>
    <w:rsid w:val="002F4B14"/>
    <w:rsid w:val="00300C20"/>
    <w:rsid w:val="003105F4"/>
    <w:rsid w:val="00312D7D"/>
    <w:rsid w:val="003170EF"/>
    <w:rsid w:val="003174D4"/>
    <w:rsid w:val="00317638"/>
    <w:rsid w:val="00326D2E"/>
    <w:rsid w:val="0033474B"/>
    <w:rsid w:val="00342709"/>
    <w:rsid w:val="003443BA"/>
    <w:rsid w:val="003448CF"/>
    <w:rsid w:val="003467D6"/>
    <w:rsid w:val="00347F91"/>
    <w:rsid w:val="00350E8A"/>
    <w:rsid w:val="0035151B"/>
    <w:rsid w:val="003556CB"/>
    <w:rsid w:val="003623EF"/>
    <w:rsid w:val="00362566"/>
    <w:rsid w:val="003660F1"/>
    <w:rsid w:val="00366555"/>
    <w:rsid w:val="003671F1"/>
    <w:rsid w:val="003711A0"/>
    <w:rsid w:val="00377BE1"/>
    <w:rsid w:val="00382A68"/>
    <w:rsid w:val="0038527D"/>
    <w:rsid w:val="0038535F"/>
    <w:rsid w:val="00386044"/>
    <w:rsid w:val="00387DB5"/>
    <w:rsid w:val="00391EE8"/>
    <w:rsid w:val="003976CF"/>
    <w:rsid w:val="00397B03"/>
    <w:rsid w:val="003A123A"/>
    <w:rsid w:val="003A4E43"/>
    <w:rsid w:val="003A663C"/>
    <w:rsid w:val="003A7417"/>
    <w:rsid w:val="003B017C"/>
    <w:rsid w:val="003B0C8C"/>
    <w:rsid w:val="003B181F"/>
    <w:rsid w:val="003B5B2E"/>
    <w:rsid w:val="003C140E"/>
    <w:rsid w:val="003C1A1C"/>
    <w:rsid w:val="003C2B94"/>
    <w:rsid w:val="003D3974"/>
    <w:rsid w:val="003D3D66"/>
    <w:rsid w:val="003D5A79"/>
    <w:rsid w:val="003D7387"/>
    <w:rsid w:val="003D7DA4"/>
    <w:rsid w:val="003E14B9"/>
    <w:rsid w:val="003E2472"/>
    <w:rsid w:val="003E58C7"/>
    <w:rsid w:val="003E6FFC"/>
    <w:rsid w:val="003F3232"/>
    <w:rsid w:val="003F7A2E"/>
    <w:rsid w:val="003F7DCB"/>
    <w:rsid w:val="004001E2"/>
    <w:rsid w:val="0040280A"/>
    <w:rsid w:val="00402D8E"/>
    <w:rsid w:val="00411F49"/>
    <w:rsid w:val="0041576D"/>
    <w:rsid w:val="00415F61"/>
    <w:rsid w:val="004217F8"/>
    <w:rsid w:val="004247CB"/>
    <w:rsid w:val="00424955"/>
    <w:rsid w:val="00425006"/>
    <w:rsid w:val="00431E1E"/>
    <w:rsid w:val="00434D5F"/>
    <w:rsid w:val="004369EA"/>
    <w:rsid w:val="00437E01"/>
    <w:rsid w:val="0044080C"/>
    <w:rsid w:val="004425F0"/>
    <w:rsid w:val="0044381A"/>
    <w:rsid w:val="00446419"/>
    <w:rsid w:val="00446C87"/>
    <w:rsid w:val="00446FA7"/>
    <w:rsid w:val="0044764D"/>
    <w:rsid w:val="00450EE7"/>
    <w:rsid w:val="00451A90"/>
    <w:rsid w:val="00452AE7"/>
    <w:rsid w:val="004559A9"/>
    <w:rsid w:val="004569FC"/>
    <w:rsid w:val="004575F7"/>
    <w:rsid w:val="00462194"/>
    <w:rsid w:val="004725CA"/>
    <w:rsid w:val="00473F3E"/>
    <w:rsid w:val="00475752"/>
    <w:rsid w:val="00477E1E"/>
    <w:rsid w:val="00480333"/>
    <w:rsid w:val="00481564"/>
    <w:rsid w:val="00483AFF"/>
    <w:rsid w:val="0048452D"/>
    <w:rsid w:val="0049011A"/>
    <w:rsid w:val="00490F94"/>
    <w:rsid w:val="00491FCD"/>
    <w:rsid w:val="00493089"/>
    <w:rsid w:val="00494E7F"/>
    <w:rsid w:val="004955BB"/>
    <w:rsid w:val="004957AC"/>
    <w:rsid w:val="00496710"/>
    <w:rsid w:val="0049741C"/>
    <w:rsid w:val="004A0FEE"/>
    <w:rsid w:val="004A40F8"/>
    <w:rsid w:val="004A4808"/>
    <w:rsid w:val="004A7673"/>
    <w:rsid w:val="004B2142"/>
    <w:rsid w:val="004B21D6"/>
    <w:rsid w:val="004B21F2"/>
    <w:rsid w:val="004B320E"/>
    <w:rsid w:val="004B7096"/>
    <w:rsid w:val="004C0BFF"/>
    <w:rsid w:val="004C1E95"/>
    <w:rsid w:val="004C6DC5"/>
    <w:rsid w:val="004C6F95"/>
    <w:rsid w:val="004D066C"/>
    <w:rsid w:val="004D0A37"/>
    <w:rsid w:val="004D1489"/>
    <w:rsid w:val="004D166A"/>
    <w:rsid w:val="004D269E"/>
    <w:rsid w:val="004D3A52"/>
    <w:rsid w:val="004D3BB3"/>
    <w:rsid w:val="004D3E38"/>
    <w:rsid w:val="004E2D00"/>
    <w:rsid w:val="004F1B51"/>
    <w:rsid w:val="004F210C"/>
    <w:rsid w:val="004F3053"/>
    <w:rsid w:val="004F40FD"/>
    <w:rsid w:val="004F65C5"/>
    <w:rsid w:val="004F714B"/>
    <w:rsid w:val="004F7C82"/>
    <w:rsid w:val="005005A1"/>
    <w:rsid w:val="005012AE"/>
    <w:rsid w:val="005022A9"/>
    <w:rsid w:val="005041D8"/>
    <w:rsid w:val="00504E4E"/>
    <w:rsid w:val="00511888"/>
    <w:rsid w:val="005157D1"/>
    <w:rsid w:val="00517A89"/>
    <w:rsid w:val="00520E22"/>
    <w:rsid w:val="005329ED"/>
    <w:rsid w:val="00533386"/>
    <w:rsid w:val="00533408"/>
    <w:rsid w:val="00537838"/>
    <w:rsid w:val="00537BAE"/>
    <w:rsid w:val="00540289"/>
    <w:rsid w:val="00541259"/>
    <w:rsid w:val="005465DD"/>
    <w:rsid w:val="00546961"/>
    <w:rsid w:val="005507AE"/>
    <w:rsid w:val="00550EAC"/>
    <w:rsid w:val="005520F7"/>
    <w:rsid w:val="00554860"/>
    <w:rsid w:val="00554B9F"/>
    <w:rsid w:val="00557EFC"/>
    <w:rsid w:val="00561D9F"/>
    <w:rsid w:val="00562C57"/>
    <w:rsid w:val="005640BB"/>
    <w:rsid w:val="0056473C"/>
    <w:rsid w:val="005650BC"/>
    <w:rsid w:val="00565284"/>
    <w:rsid w:val="00571012"/>
    <w:rsid w:val="00571057"/>
    <w:rsid w:val="0057290A"/>
    <w:rsid w:val="005744A6"/>
    <w:rsid w:val="00574823"/>
    <w:rsid w:val="0057499D"/>
    <w:rsid w:val="00574DAD"/>
    <w:rsid w:val="00585A94"/>
    <w:rsid w:val="00587B2A"/>
    <w:rsid w:val="00590C85"/>
    <w:rsid w:val="005927D9"/>
    <w:rsid w:val="00592B08"/>
    <w:rsid w:val="00595016"/>
    <w:rsid w:val="005955FE"/>
    <w:rsid w:val="005976C2"/>
    <w:rsid w:val="00597E59"/>
    <w:rsid w:val="005A2E51"/>
    <w:rsid w:val="005A38E0"/>
    <w:rsid w:val="005A3C8D"/>
    <w:rsid w:val="005A4692"/>
    <w:rsid w:val="005A5C4B"/>
    <w:rsid w:val="005A7520"/>
    <w:rsid w:val="005A7ED5"/>
    <w:rsid w:val="005B1732"/>
    <w:rsid w:val="005B5210"/>
    <w:rsid w:val="005B5732"/>
    <w:rsid w:val="005C3115"/>
    <w:rsid w:val="005C66F0"/>
    <w:rsid w:val="005C6855"/>
    <w:rsid w:val="005C715A"/>
    <w:rsid w:val="005D043C"/>
    <w:rsid w:val="005D1B19"/>
    <w:rsid w:val="005D2669"/>
    <w:rsid w:val="005D48C0"/>
    <w:rsid w:val="005D6C2C"/>
    <w:rsid w:val="005E0867"/>
    <w:rsid w:val="005E18A9"/>
    <w:rsid w:val="005E18C5"/>
    <w:rsid w:val="005E3AA8"/>
    <w:rsid w:val="005E5B1C"/>
    <w:rsid w:val="005E6C40"/>
    <w:rsid w:val="005F18DA"/>
    <w:rsid w:val="005F4A1A"/>
    <w:rsid w:val="005F6AE8"/>
    <w:rsid w:val="006039D8"/>
    <w:rsid w:val="0060603D"/>
    <w:rsid w:val="0060692C"/>
    <w:rsid w:val="00611C11"/>
    <w:rsid w:val="0061280C"/>
    <w:rsid w:val="0061364B"/>
    <w:rsid w:val="00616F32"/>
    <w:rsid w:val="00622D6E"/>
    <w:rsid w:val="00623FF2"/>
    <w:rsid w:val="00626337"/>
    <w:rsid w:val="006278BB"/>
    <w:rsid w:val="00632674"/>
    <w:rsid w:val="006328CD"/>
    <w:rsid w:val="00632AF5"/>
    <w:rsid w:val="00632B3B"/>
    <w:rsid w:val="00633A4F"/>
    <w:rsid w:val="006354FA"/>
    <w:rsid w:val="0063660C"/>
    <w:rsid w:val="006369F6"/>
    <w:rsid w:val="00637959"/>
    <w:rsid w:val="00641B6B"/>
    <w:rsid w:val="00642333"/>
    <w:rsid w:val="00643BBE"/>
    <w:rsid w:val="00644A9E"/>
    <w:rsid w:val="00647364"/>
    <w:rsid w:val="00650885"/>
    <w:rsid w:val="0065140E"/>
    <w:rsid w:val="00653778"/>
    <w:rsid w:val="00662C43"/>
    <w:rsid w:val="0066492D"/>
    <w:rsid w:val="00671AD2"/>
    <w:rsid w:val="00673BD1"/>
    <w:rsid w:val="006753A7"/>
    <w:rsid w:val="00675742"/>
    <w:rsid w:val="00675C75"/>
    <w:rsid w:val="0068064C"/>
    <w:rsid w:val="00684170"/>
    <w:rsid w:val="0068553B"/>
    <w:rsid w:val="006875DD"/>
    <w:rsid w:val="00690B2C"/>
    <w:rsid w:val="00691BBA"/>
    <w:rsid w:val="0069357C"/>
    <w:rsid w:val="00693F6E"/>
    <w:rsid w:val="006A0618"/>
    <w:rsid w:val="006A15D1"/>
    <w:rsid w:val="006A2B6B"/>
    <w:rsid w:val="006A5695"/>
    <w:rsid w:val="006A77B0"/>
    <w:rsid w:val="006A7F96"/>
    <w:rsid w:val="006B2021"/>
    <w:rsid w:val="006B2BD5"/>
    <w:rsid w:val="006B5598"/>
    <w:rsid w:val="006B7BE3"/>
    <w:rsid w:val="006C2B8D"/>
    <w:rsid w:val="006C3594"/>
    <w:rsid w:val="006C3ED1"/>
    <w:rsid w:val="006C515C"/>
    <w:rsid w:val="006C5E5D"/>
    <w:rsid w:val="006D34B0"/>
    <w:rsid w:val="006D5583"/>
    <w:rsid w:val="006E16CE"/>
    <w:rsid w:val="006E5D72"/>
    <w:rsid w:val="006E5EB3"/>
    <w:rsid w:val="006E68BB"/>
    <w:rsid w:val="006E71FD"/>
    <w:rsid w:val="006E7C0B"/>
    <w:rsid w:val="006F0BEA"/>
    <w:rsid w:val="006F3AB5"/>
    <w:rsid w:val="006F5152"/>
    <w:rsid w:val="006F527D"/>
    <w:rsid w:val="006F68F9"/>
    <w:rsid w:val="007037A1"/>
    <w:rsid w:val="007037E3"/>
    <w:rsid w:val="00704449"/>
    <w:rsid w:val="00706D73"/>
    <w:rsid w:val="007072FB"/>
    <w:rsid w:val="00711ABB"/>
    <w:rsid w:val="00713915"/>
    <w:rsid w:val="00713A37"/>
    <w:rsid w:val="00715293"/>
    <w:rsid w:val="0072482C"/>
    <w:rsid w:val="00726872"/>
    <w:rsid w:val="00726B16"/>
    <w:rsid w:val="00726E26"/>
    <w:rsid w:val="00730433"/>
    <w:rsid w:val="0073144D"/>
    <w:rsid w:val="00731A4C"/>
    <w:rsid w:val="00735DE2"/>
    <w:rsid w:val="007431D4"/>
    <w:rsid w:val="00744F54"/>
    <w:rsid w:val="00753F86"/>
    <w:rsid w:val="0075567D"/>
    <w:rsid w:val="007570AD"/>
    <w:rsid w:val="007578ED"/>
    <w:rsid w:val="00760195"/>
    <w:rsid w:val="00760621"/>
    <w:rsid w:val="007617C7"/>
    <w:rsid w:val="00761E53"/>
    <w:rsid w:val="00761E9A"/>
    <w:rsid w:val="0076734D"/>
    <w:rsid w:val="007723DE"/>
    <w:rsid w:val="00774899"/>
    <w:rsid w:val="007759B7"/>
    <w:rsid w:val="00776001"/>
    <w:rsid w:val="00776350"/>
    <w:rsid w:val="00777B22"/>
    <w:rsid w:val="00780F1D"/>
    <w:rsid w:val="00781995"/>
    <w:rsid w:val="007825F5"/>
    <w:rsid w:val="00795D08"/>
    <w:rsid w:val="00797C14"/>
    <w:rsid w:val="007A1C86"/>
    <w:rsid w:val="007A1D8D"/>
    <w:rsid w:val="007A2CC3"/>
    <w:rsid w:val="007A375D"/>
    <w:rsid w:val="007A4021"/>
    <w:rsid w:val="007A49CA"/>
    <w:rsid w:val="007A5B5D"/>
    <w:rsid w:val="007A61D4"/>
    <w:rsid w:val="007A6AB9"/>
    <w:rsid w:val="007A7E01"/>
    <w:rsid w:val="007B4C0A"/>
    <w:rsid w:val="007B4D09"/>
    <w:rsid w:val="007B53B9"/>
    <w:rsid w:val="007B57AE"/>
    <w:rsid w:val="007B5AC9"/>
    <w:rsid w:val="007B6F03"/>
    <w:rsid w:val="007C3ADC"/>
    <w:rsid w:val="007C418D"/>
    <w:rsid w:val="007C5E81"/>
    <w:rsid w:val="007D42B2"/>
    <w:rsid w:val="007D520D"/>
    <w:rsid w:val="007E06EF"/>
    <w:rsid w:val="007E7241"/>
    <w:rsid w:val="007E7CD2"/>
    <w:rsid w:val="007F0363"/>
    <w:rsid w:val="007F25F2"/>
    <w:rsid w:val="007F4A25"/>
    <w:rsid w:val="007F5CB9"/>
    <w:rsid w:val="007F5F93"/>
    <w:rsid w:val="007F64E4"/>
    <w:rsid w:val="007F70E6"/>
    <w:rsid w:val="007F7AAF"/>
    <w:rsid w:val="008002C9"/>
    <w:rsid w:val="00800B4B"/>
    <w:rsid w:val="00800F73"/>
    <w:rsid w:val="00804036"/>
    <w:rsid w:val="00804C00"/>
    <w:rsid w:val="0081165F"/>
    <w:rsid w:val="00815A80"/>
    <w:rsid w:val="008167CA"/>
    <w:rsid w:val="00817951"/>
    <w:rsid w:val="00817DA7"/>
    <w:rsid w:val="008205BD"/>
    <w:rsid w:val="00822ABC"/>
    <w:rsid w:val="00823C45"/>
    <w:rsid w:val="00826120"/>
    <w:rsid w:val="00826913"/>
    <w:rsid w:val="00827A3E"/>
    <w:rsid w:val="00831D53"/>
    <w:rsid w:val="00834BB7"/>
    <w:rsid w:val="0084248C"/>
    <w:rsid w:val="0084252B"/>
    <w:rsid w:val="00844742"/>
    <w:rsid w:val="008451BC"/>
    <w:rsid w:val="00845245"/>
    <w:rsid w:val="00847EFF"/>
    <w:rsid w:val="00852120"/>
    <w:rsid w:val="00852597"/>
    <w:rsid w:val="008525B7"/>
    <w:rsid w:val="00853954"/>
    <w:rsid w:val="00853E03"/>
    <w:rsid w:val="0085564C"/>
    <w:rsid w:val="00855A57"/>
    <w:rsid w:val="00861DDE"/>
    <w:rsid w:val="00862205"/>
    <w:rsid w:val="00863AB0"/>
    <w:rsid w:val="00867295"/>
    <w:rsid w:val="00871925"/>
    <w:rsid w:val="008729DB"/>
    <w:rsid w:val="00876685"/>
    <w:rsid w:val="00877CCE"/>
    <w:rsid w:val="00880424"/>
    <w:rsid w:val="0088143E"/>
    <w:rsid w:val="00881DF5"/>
    <w:rsid w:val="00890869"/>
    <w:rsid w:val="0089126A"/>
    <w:rsid w:val="00894A50"/>
    <w:rsid w:val="0089689F"/>
    <w:rsid w:val="008977F3"/>
    <w:rsid w:val="008A1E17"/>
    <w:rsid w:val="008A47B6"/>
    <w:rsid w:val="008A5E43"/>
    <w:rsid w:val="008A7523"/>
    <w:rsid w:val="008B0B1E"/>
    <w:rsid w:val="008B2F4D"/>
    <w:rsid w:val="008B39A0"/>
    <w:rsid w:val="008B4653"/>
    <w:rsid w:val="008B72B9"/>
    <w:rsid w:val="008B75DB"/>
    <w:rsid w:val="008C0F9C"/>
    <w:rsid w:val="008C45A2"/>
    <w:rsid w:val="008C4787"/>
    <w:rsid w:val="008C50B9"/>
    <w:rsid w:val="008D4962"/>
    <w:rsid w:val="008E11AB"/>
    <w:rsid w:val="008E1F63"/>
    <w:rsid w:val="008E511B"/>
    <w:rsid w:val="008E6202"/>
    <w:rsid w:val="008E6B2F"/>
    <w:rsid w:val="008F0337"/>
    <w:rsid w:val="008F09F5"/>
    <w:rsid w:val="008F31C0"/>
    <w:rsid w:val="00901637"/>
    <w:rsid w:val="00904D12"/>
    <w:rsid w:val="009051E0"/>
    <w:rsid w:val="00907238"/>
    <w:rsid w:val="00907E9A"/>
    <w:rsid w:val="009115E6"/>
    <w:rsid w:val="00912A00"/>
    <w:rsid w:val="00913D87"/>
    <w:rsid w:val="00915EE3"/>
    <w:rsid w:val="00916FCC"/>
    <w:rsid w:val="0091738F"/>
    <w:rsid w:val="0092062D"/>
    <w:rsid w:val="00920EDF"/>
    <w:rsid w:val="00921637"/>
    <w:rsid w:val="00922A40"/>
    <w:rsid w:val="009242CD"/>
    <w:rsid w:val="009252EC"/>
    <w:rsid w:val="00925D91"/>
    <w:rsid w:val="00926FC4"/>
    <w:rsid w:val="00930102"/>
    <w:rsid w:val="00931407"/>
    <w:rsid w:val="00932118"/>
    <w:rsid w:val="00932279"/>
    <w:rsid w:val="00933405"/>
    <w:rsid w:val="00933FFF"/>
    <w:rsid w:val="0093755F"/>
    <w:rsid w:val="00937CF4"/>
    <w:rsid w:val="00941DA2"/>
    <w:rsid w:val="00944512"/>
    <w:rsid w:val="009468FC"/>
    <w:rsid w:val="009504CD"/>
    <w:rsid w:val="009515BC"/>
    <w:rsid w:val="00957997"/>
    <w:rsid w:val="009611E4"/>
    <w:rsid w:val="00962EEF"/>
    <w:rsid w:val="0096365C"/>
    <w:rsid w:val="00966CB7"/>
    <w:rsid w:val="009771CA"/>
    <w:rsid w:val="00981710"/>
    <w:rsid w:val="009854AD"/>
    <w:rsid w:val="00987CBD"/>
    <w:rsid w:val="00990133"/>
    <w:rsid w:val="0099085A"/>
    <w:rsid w:val="009910AE"/>
    <w:rsid w:val="0099164D"/>
    <w:rsid w:val="00992AE2"/>
    <w:rsid w:val="00993CF7"/>
    <w:rsid w:val="00994035"/>
    <w:rsid w:val="009942AA"/>
    <w:rsid w:val="0099467A"/>
    <w:rsid w:val="009A0A4D"/>
    <w:rsid w:val="009A0A5F"/>
    <w:rsid w:val="009A1313"/>
    <w:rsid w:val="009A224D"/>
    <w:rsid w:val="009A2FBF"/>
    <w:rsid w:val="009A64F0"/>
    <w:rsid w:val="009A782E"/>
    <w:rsid w:val="009B27B0"/>
    <w:rsid w:val="009B3524"/>
    <w:rsid w:val="009B3706"/>
    <w:rsid w:val="009B3C3A"/>
    <w:rsid w:val="009B6E80"/>
    <w:rsid w:val="009B78B2"/>
    <w:rsid w:val="009C0A4C"/>
    <w:rsid w:val="009C0D02"/>
    <w:rsid w:val="009C2BBC"/>
    <w:rsid w:val="009C778B"/>
    <w:rsid w:val="009D2CD6"/>
    <w:rsid w:val="009D453B"/>
    <w:rsid w:val="009D5727"/>
    <w:rsid w:val="009D6796"/>
    <w:rsid w:val="009D7C79"/>
    <w:rsid w:val="009E0AFF"/>
    <w:rsid w:val="009E2D14"/>
    <w:rsid w:val="009E3253"/>
    <w:rsid w:val="009E341C"/>
    <w:rsid w:val="009E637A"/>
    <w:rsid w:val="009F0498"/>
    <w:rsid w:val="009F2FD2"/>
    <w:rsid w:val="009F3ADD"/>
    <w:rsid w:val="009F6696"/>
    <w:rsid w:val="00A06819"/>
    <w:rsid w:val="00A10D9D"/>
    <w:rsid w:val="00A13701"/>
    <w:rsid w:val="00A141B4"/>
    <w:rsid w:val="00A157B2"/>
    <w:rsid w:val="00A21ACD"/>
    <w:rsid w:val="00A2472A"/>
    <w:rsid w:val="00A2478A"/>
    <w:rsid w:val="00A26AE5"/>
    <w:rsid w:val="00A26F78"/>
    <w:rsid w:val="00A277F5"/>
    <w:rsid w:val="00A30766"/>
    <w:rsid w:val="00A3790E"/>
    <w:rsid w:val="00A435E9"/>
    <w:rsid w:val="00A448BE"/>
    <w:rsid w:val="00A44A25"/>
    <w:rsid w:val="00A457C0"/>
    <w:rsid w:val="00A46F0D"/>
    <w:rsid w:val="00A50DCC"/>
    <w:rsid w:val="00A518E3"/>
    <w:rsid w:val="00A57842"/>
    <w:rsid w:val="00A61160"/>
    <w:rsid w:val="00A62829"/>
    <w:rsid w:val="00A644F9"/>
    <w:rsid w:val="00A6468E"/>
    <w:rsid w:val="00A704D8"/>
    <w:rsid w:val="00A7140E"/>
    <w:rsid w:val="00A73D5E"/>
    <w:rsid w:val="00A74878"/>
    <w:rsid w:val="00A76A34"/>
    <w:rsid w:val="00A80F6B"/>
    <w:rsid w:val="00A80F99"/>
    <w:rsid w:val="00A85D90"/>
    <w:rsid w:val="00A90237"/>
    <w:rsid w:val="00A921F1"/>
    <w:rsid w:val="00A93D41"/>
    <w:rsid w:val="00A9443A"/>
    <w:rsid w:val="00A94673"/>
    <w:rsid w:val="00AA45A7"/>
    <w:rsid w:val="00AA55A0"/>
    <w:rsid w:val="00AA7E67"/>
    <w:rsid w:val="00AB0042"/>
    <w:rsid w:val="00AB4440"/>
    <w:rsid w:val="00AB444F"/>
    <w:rsid w:val="00AB459F"/>
    <w:rsid w:val="00AB5D80"/>
    <w:rsid w:val="00AB6CDC"/>
    <w:rsid w:val="00AB7D5F"/>
    <w:rsid w:val="00AC0AA8"/>
    <w:rsid w:val="00AC3FB4"/>
    <w:rsid w:val="00AC5221"/>
    <w:rsid w:val="00AC52D3"/>
    <w:rsid w:val="00AC56F9"/>
    <w:rsid w:val="00AC7048"/>
    <w:rsid w:val="00AD6737"/>
    <w:rsid w:val="00AE2836"/>
    <w:rsid w:val="00AE32ED"/>
    <w:rsid w:val="00AE73E1"/>
    <w:rsid w:val="00AE779B"/>
    <w:rsid w:val="00AF07CA"/>
    <w:rsid w:val="00AF2A77"/>
    <w:rsid w:val="00AF34A8"/>
    <w:rsid w:val="00AF435E"/>
    <w:rsid w:val="00AF6D64"/>
    <w:rsid w:val="00B00676"/>
    <w:rsid w:val="00B019CF"/>
    <w:rsid w:val="00B05EFC"/>
    <w:rsid w:val="00B07CE3"/>
    <w:rsid w:val="00B10529"/>
    <w:rsid w:val="00B12406"/>
    <w:rsid w:val="00B13199"/>
    <w:rsid w:val="00B13586"/>
    <w:rsid w:val="00B14702"/>
    <w:rsid w:val="00B169FC"/>
    <w:rsid w:val="00B17BCF"/>
    <w:rsid w:val="00B20EBC"/>
    <w:rsid w:val="00B2124A"/>
    <w:rsid w:val="00B228C2"/>
    <w:rsid w:val="00B232B8"/>
    <w:rsid w:val="00B2391F"/>
    <w:rsid w:val="00B23FE1"/>
    <w:rsid w:val="00B25D59"/>
    <w:rsid w:val="00B26677"/>
    <w:rsid w:val="00B2669D"/>
    <w:rsid w:val="00B26C62"/>
    <w:rsid w:val="00B369D5"/>
    <w:rsid w:val="00B36CAD"/>
    <w:rsid w:val="00B44B24"/>
    <w:rsid w:val="00B466F0"/>
    <w:rsid w:val="00B47DEB"/>
    <w:rsid w:val="00B5122C"/>
    <w:rsid w:val="00B51EA3"/>
    <w:rsid w:val="00B54DB3"/>
    <w:rsid w:val="00B579D6"/>
    <w:rsid w:val="00B62448"/>
    <w:rsid w:val="00B63E66"/>
    <w:rsid w:val="00B6509C"/>
    <w:rsid w:val="00B65E67"/>
    <w:rsid w:val="00B71D75"/>
    <w:rsid w:val="00B7205A"/>
    <w:rsid w:val="00B72638"/>
    <w:rsid w:val="00B72CAF"/>
    <w:rsid w:val="00B7395E"/>
    <w:rsid w:val="00B83D98"/>
    <w:rsid w:val="00B93698"/>
    <w:rsid w:val="00B9479D"/>
    <w:rsid w:val="00B95A4B"/>
    <w:rsid w:val="00B96D5D"/>
    <w:rsid w:val="00B96FC3"/>
    <w:rsid w:val="00B97A74"/>
    <w:rsid w:val="00BA0075"/>
    <w:rsid w:val="00BA10EE"/>
    <w:rsid w:val="00BA638D"/>
    <w:rsid w:val="00BA63BD"/>
    <w:rsid w:val="00BA69A4"/>
    <w:rsid w:val="00BA6E9A"/>
    <w:rsid w:val="00BA7328"/>
    <w:rsid w:val="00BA7E0C"/>
    <w:rsid w:val="00BB112A"/>
    <w:rsid w:val="00BB22B6"/>
    <w:rsid w:val="00BB365F"/>
    <w:rsid w:val="00BB38DB"/>
    <w:rsid w:val="00BB3ECB"/>
    <w:rsid w:val="00BB66F9"/>
    <w:rsid w:val="00BB736A"/>
    <w:rsid w:val="00BB79EC"/>
    <w:rsid w:val="00BC03E2"/>
    <w:rsid w:val="00BC0B48"/>
    <w:rsid w:val="00BC18BE"/>
    <w:rsid w:val="00BC4EF3"/>
    <w:rsid w:val="00BC5F31"/>
    <w:rsid w:val="00BD2674"/>
    <w:rsid w:val="00BD6CA1"/>
    <w:rsid w:val="00BD7503"/>
    <w:rsid w:val="00BE1C94"/>
    <w:rsid w:val="00BE31B1"/>
    <w:rsid w:val="00BE3A96"/>
    <w:rsid w:val="00BF0839"/>
    <w:rsid w:val="00BF1E71"/>
    <w:rsid w:val="00BF35DB"/>
    <w:rsid w:val="00BF3DCD"/>
    <w:rsid w:val="00BF4250"/>
    <w:rsid w:val="00BF6CEE"/>
    <w:rsid w:val="00C03531"/>
    <w:rsid w:val="00C03801"/>
    <w:rsid w:val="00C05215"/>
    <w:rsid w:val="00C05B39"/>
    <w:rsid w:val="00C06B86"/>
    <w:rsid w:val="00C076DA"/>
    <w:rsid w:val="00C12C55"/>
    <w:rsid w:val="00C2221D"/>
    <w:rsid w:val="00C24DD7"/>
    <w:rsid w:val="00C26AA1"/>
    <w:rsid w:val="00C27481"/>
    <w:rsid w:val="00C2757A"/>
    <w:rsid w:val="00C27DF1"/>
    <w:rsid w:val="00C3007C"/>
    <w:rsid w:val="00C34264"/>
    <w:rsid w:val="00C35B16"/>
    <w:rsid w:val="00C362A5"/>
    <w:rsid w:val="00C36848"/>
    <w:rsid w:val="00C37127"/>
    <w:rsid w:val="00C42FEC"/>
    <w:rsid w:val="00C461F9"/>
    <w:rsid w:val="00C51436"/>
    <w:rsid w:val="00C52E46"/>
    <w:rsid w:val="00C60AEA"/>
    <w:rsid w:val="00C61E3B"/>
    <w:rsid w:val="00C626A7"/>
    <w:rsid w:val="00C64996"/>
    <w:rsid w:val="00C65061"/>
    <w:rsid w:val="00C653F0"/>
    <w:rsid w:val="00C65560"/>
    <w:rsid w:val="00C65B25"/>
    <w:rsid w:val="00C66015"/>
    <w:rsid w:val="00C67024"/>
    <w:rsid w:val="00C7347D"/>
    <w:rsid w:val="00C746B7"/>
    <w:rsid w:val="00C74BE3"/>
    <w:rsid w:val="00C770F6"/>
    <w:rsid w:val="00C7747A"/>
    <w:rsid w:val="00C77695"/>
    <w:rsid w:val="00C81562"/>
    <w:rsid w:val="00C86895"/>
    <w:rsid w:val="00C86D30"/>
    <w:rsid w:val="00C870BD"/>
    <w:rsid w:val="00C9176F"/>
    <w:rsid w:val="00C920AE"/>
    <w:rsid w:val="00C93985"/>
    <w:rsid w:val="00C97EAE"/>
    <w:rsid w:val="00CA0772"/>
    <w:rsid w:val="00CA2007"/>
    <w:rsid w:val="00CA4D9F"/>
    <w:rsid w:val="00CA5E77"/>
    <w:rsid w:val="00CA79B1"/>
    <w:rsid w:val="00CA7BAB"/>
    <w:rsid w:val="00CB1391"/>
    <w:rsid w:val="00CC083E"/>
    <w:rsid w:val="00CC0A44"/>
    <w:rsid w:val="00CC47D1"/>
    <w:rsid w:val="00CC5146"/>
    <w:rsid w:val="00CC6AA6"/>
    <w:rsid w:val="00CD49C5"/>
    <w:rsid w:val="00CE2A0F"/>
    <w:rsid w:val="00CE4D0A"/>
    <w:rsid w:val="00CF05C8"/>
    <w:rsid w:val="00CF141E"/>
    <w:rsid w:val="00CF2F75"/>
    <w:rsid w:val="00CF4910"/>
    <w:rsid w:val="00CF5CE5"/>
    <w:rsid w:val="00CF792D"/>
    <w:rsid w:val="00D001E0"/>
    <w:rsid w:val="00D00974"/>
    <w:rsid w:val="00D06670"/>
    <w:rsid w:val="00D077ED"/>
    <w:rsid w:val="00D10096"/>
    <w:rsid w:val="00D10726"/>
    <w:rsid w:val="00D1131D"/>
    <w:rsid w:val="00D128CF"/>
    <w:rsid w:val="00D13F13"/>
    <w:rsid w:val="00D15209"/>
    <w:rsid w:val="00D23444"/>
    <w:rsid w:val="00D24CA8"/>
    <w:rsid w:val="00D25D2C"/>
    <w:rsid w:val="00D30826"/>
    <w:rsid w:val="00D30E8D"/>
    <w:rsid w:val="00D32196"/>
    <w:rsid w:val="00D342BA"/>
    <w:rsid w:val="00D349A9"/>
    <w:rsid w:val="00D34E77"/>
    <w:rsid w:val="00D375E8"/>
    <w:rsid w:val="00D4115F"/>
    <w:rsid w:val="00D41E3C"/>
    <w:rsid w:val="00D44214"/>
    <w:rsid w:val="00D456FB"/>
    <w:rsid w:val="00D46E65"/>
    <w:rsid w:val="00D47DC3"/>
    <w:rsid w:val="00D517B3"/>
    <w:rsid w:val="00D53455"/>
    <w:rsid w:val="00D53AE9"/>
    <w:rsid w:val="00D577CB"/>
    <w:rsid w:val="00D5792C"/>
    <w:rsid w:val="00D62D5F"/>
    <w:rsid w:val="00D644CB"/>
    <w:rsid w:val="00D65C88"/>
    <w:rsid w:val="00D704C8"/>
    <w:rsid w:val="00D72EC8"/>
    <w:rsid w:val="00D73DF1"/>
    <w:rsid w:val="00D766CC"/>
    <w:rsid w:val="00D76ADD"/>
    <w:rsid w:val="00D80B02"/>
    <w:rsid w:val="00D812A4"/>
    <w:rsid w:val="00D83034"/>
    <w:rsid w:val="00D83918"/>
    <w:rsid w:val="00D876CB"/>
    <w:rsid w:val="00D87B0C"/>
    <w:rsid w:val="00D90138"/>
    <w:rsid w:val="00D911BB"/>
    <w:rsid w:val="00D91834"/>
    <w:rsid w:val="00D9319C"/>
    <w:rsid w:val="00D93697"/>
    <w:rsid w:val="00D954C9"/>
    <w:rsid w:val="00DA0123"/>
    <w:rsid w:val="00DA02AE"/>
    <w:rsid w:val="00DA1F4E"/>
    <w:rsid w:val="00DA21EA"/>
    <w:rsid w:val="00DA2542"/>
    <w:rsid w:val="00DB156E"/>
    <w:rsid w:val="00DB2C86"/>
    <w:rsid w:val="00DB3118"/>
    <w:rsid w:val="00DC140E"/>
    <w:rsid w:val="00DC21CD"/>
    <w:rsid w:val="00DC2BCF"/>
    <w:rsid w:val="00DC7749"/>
    <w:rsid w:val="00DD129E"/>
    <w:rsid w:val="00DD2C05"/>
    <w:rsid w:val="00DD6E32"/>
    <w:rsid w:val="00DD7A96"/>
    <w:rsid w:val="00DE4087"/>
    <w:rsid w:val="00DE44E8"/>
    <w:rsid w:val="00DE6EF1"/>
    <w:rsid w:val="00DF05A6"/>
    <w:rsid w:val="00DF231E"/>
    <w:rsid w:val="00DF610C"/>
    <w:rsid w:val="00E00969"/>
    <w:rsid w:val="00E03F9A"/>
    <w:rsid w:val="00E0455A"/>
    <w:rsid w:val="00E045C5"/>
    <w:rsid w:val="00E05C84"/>
    <w:rsid w:val="00E0619A"/>
    <w:rsid w:val="00E06B1C"/>
    <w:rsid w:val="00E074FB"/>
    <w:rsid w:val="00E12114"/>
    <w:rsid w:val="00E1224E"/>
    <w:rsid w:val="00E12941"/>
    <w:rsid w:val="00E132D1"/>
    <w:rsid w:val="00E157DE"/>
    <w:rsid w:val="00E17DF5"/>
    <w:rsid w:val="00E21339"/>
    <w:rsid w:val="00E22DE3"/>
    <w:rsid w:val="00E23556"/>
    <w:rsid w:val="00E2499F"/>
    <w:rsid w:val="00E40865"/>
    <w:rsid w:val="00E43E81"/>
    <w:rsid w:val="00E45AE5"/>
    <w:rsid w:val="00E45B69"/>
    <w:rsid w:val="00E4762C"/>
    <w:rsid w:val="00E51EF3"/>
    <w:rsid w:val="00E61371"/>
    <w:rsid w:val="00E63B26"/>
    <w:rsid w:val="00E64273"/>
    <w:rsid w:val="00E665FA"/>
    <w:rsid w:val="00E67BD9"/>
    <w:rsid w:val="00E712A6"/>
    <w:rsid w:val="00E71DA2"/>
    <w:rsid w:val="00E71E28"/>
    <w:rsid w:val="00E72BC8"/>
    <w:rsid w:val="00E75B31"/>
    <w:rsid w:val="00E7668D"/>
    <w:rsid w:val="00E821A3"/>
    <w:rsid w:val="00E829F8"/>
    <w:rsid w:val="00E83A37"/>
    <w:rsid w:val="00E85B25"/>
    <w:rsid w:val="00E86D2A"/>
    <w:rsid w:val="00E901A6"/>
    <w:rsid w:val="00E901CB"/>
    <w:rsid w:val="00E934E6"/>
    <w:rsid w:val="00E938AF"/>
    <w:rsid w:val="00E9485C"/>
    <w:rsid w:val="00E94918"/>
    <w:rsid w:val="00E94DF2"/>
    <w:rsid w:val="00E95625"/>
    <w:rsid w:val="00E96A87"/>
    <w:rsid w:val="00EA5A77"/>
    <w:rsid w:val="00EB0142"/>
    <w:rsid w:val="00EB1817"/>
    <w:rsid w:val="00EB2114"/>
    <w:rsid w:val="00EB27B7"/>
    <w:rsid w:val="00EB4483"/>
    <w:rsid w:val="00EB4A24"/>
    <w:rsid w:val="00EB6713"/>
    <w:rsid w:val="00EC20B3"/>
    <w:rsid w:val="00EC2647"/>
    <w:rsid w:val="00EC581E"/>
    <w:rsid w:val="00EC681D"/>
    <w:rsid w:val="00ED02C4"/>
    <w:rsid w:val="00ED07B2"/>
    <w:rsid w:val="00ED099E"/>
    <w:rsid w:val="00ED2DFA"/>
    <w:rsid w:val="00EE13F6"/>
    <w:rsid w:val="00EE225C"/>
    <w:rsid w:val="00EE38AC"/>
    <w:rsid w:val="00EF2A10"/>
    <w:rsid w:val="00EF2ED1"/>
    <w:rsid w:val="00EF6FBB"/>
    <w:rsid w:val="00EF7798"/>
    <w:rsid w:val="00F00DD9"/>
    <w:rsid w:val="00F029D1"/>
    <w:rsid w:val="00F036F0"/>
    <w:rsid w:val="00F07BE6"/>
    <w:rsid w:val="00F102AE"/>
    <w:rsid w:val="00F12A41"/>
    <w:rsid w:val="00F14976"/>
    <w:rsid w:val="00F203AE"/>
    <w:rsid w:val="00F238CD"/>
    <w:rsid w:val="00F26346"/>
    <w:rsid w:val="00F26F54"/>
    <w:rsid w:val="00F33091"/>
    <w:rsid w:val="00F33367"/>
    <w:rsid w:val="00F34272"/>
    <w:rsid w:val="00F42F06"/>
    <w:rsid w:val="00F43373"/>
    <w:rsid w:val="00F43C69"/>
    <w:rsid w:val="00F5437F"/>
    <w:rsid w:val="00F543A8"/>
    <w:rsid w:val="00F6072F"/>
    <w:rsid w:val="00F714A4"/>
    <w:rsid w:val="00F71FE7"/>
    <w:rsid w:val="00F73CD0"/>
    <w:rsid w:val="00F76E5C"/>
    <w:rsid w:val="00F77D48"/>
    <w:rsid w:val="00F807E6"/>
    <w:rsid w:val="00F81AB2"/>
    <w:rsid w:val="00F8239A"/>
    <w:rsid w:val="00F84EC1"/>
    <w:rsid w:val="00F91C6A"/>
    <w:rsid w:val="00F91D04"/>
    <w:rsid w:val="00F94A5E"/>
    <w:rsid w:val="00F94E16"/>
    <w:rsid w:val="00FA06E3"/>
    <w:rsid w:val="00FA1572"/>
    <w:rsid w:val="00FA1D18"/>
    <w:rsid w:val="00FA3DCC"/>
    <w:rsid w:val="00FA4400"/>
    <w:rsid w:val="00FA623A"/>
    <w:rsid w:val="00FB0ED2"/>
    <w:rsid w:val="00FB15D6"/>
    <w:rsid w:val="00FB5AC9"/>
    <w:rsid w:val="00FB6E79"/>
    <w:rsid w:val="00FC1B8B"/>
    <w:rsid w:val="00FC1C0F"/>
    <w:rsid w:val="00FC2F32"/>
    <w:rsid w:val="00FC43DB"/>
    <w:rsid w:val="00FC58B7"/>
    <w:rsid w:val="00FC7754"/>
    <w:rsid w:val="00FD0DE0"/>
    <w:rsid w:val="00FD19D5"/>
    <w:rsid w:val="00FD19FB"/>
    <w:rsid w:val="00FD1D31"/>
    <w:rsid w:val="00FD24A7"/>
    <w:rsid w:val="00FD4945"/>
    <w:rsid w:val="00FD6209"/>
    <w:rsid w:val="00FD6BA4"/>
    <w:rsid w:val="00FE0A61"/>
    <w:rsid w:val="00FE161E"/>
    <w:rsid w:val="00FE5C88"/>
    <w:rsid w:val="00FE636B"/>
    <w:rsid w:val="00FF14C8"/>
    <w:rsid w:val="00FF14F5"/>
    <w:rsid w:val="00FF65B1"/>
    <w:rsid w:val="00FF68A6"/>
    <w:rsid w:val="00FF6D0A"/>
    <w:rsid w:val="00FF72DB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A01591-E238-432A-BFDE-1D854BE89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14702"/>
    <w:pPr>
      <w:keepNext/>
      <w:numPr>
        <w:numId w:val="1"/>
      </w:numPr>
      <w:suppressAutoHyphens/>
      <w:spacing w:line="240" w:lineRule="atLeast"/>
      <w:jc w:val="center"/>
      <w:outlineLvl w:val="0"/>
    </w:pPr>
    <w:rPr>
      <w:rFonts w:ascii="Arial" w:hAnsi="Arial"/>
      <w:b/>
      <w:bCs/>
      <w:color w:val="000000"/>
      <w:sz w:val="36"/>
      <w:szCs w:val="36"/>
      <w:lang w:val="x-none" w:eastAsia="ar-SA"/>
    </w:rPr>
  </w:style>
  <w:style w:type="paragraph" w:styleId="2">
    <w:name w:val="heading 2"/>
    <w:basedOn w:val="a"/>
    <w:next w:val="a"/>
    <w:qFormat/>
    <w:rsid w:val="009242CD"/>
    <w:pPr>
      <w:keepNext/>
      <w:jc w:val="both"/>
      <w:outlineLvl w:val="1"/>
    </w:pPr>
    <w:rPr>
      <w:i/>
      <w:sz w:val="28"/>
      <w:szCs w:val="20"/>
    </w:rPr>
  </w:style>
  <w:style w:type="paragraph" w:styleId="3">
    <w:name w:val="heading 3"/>
    <w:basedOn w:val="a"/>
    <w:next w:val="a"/>
    <w:link w:val="30"/>
    <w:qFormat/>
    <w:rsid w:val="00B14702"/>
    <w:pPr>
      <w:keepNext/>
      <w:numPr>
        <w:ilvl w:val="2"/>
        <w:numId w:val="1"/>
      </w:numPr>
      <w:suppressAutoHyphens/>
      <w:spacing w:line="240" w:lineRule="atLeast"/>
      <w:jc w:val="center"/>
      <w:outlineLvl w:val="2"/>
    </w:pPr>
    <w:rPr>
      <w:rFonts w:ascii="Arial" w:hAnsi="Arial"/>
      <w:b/>
      <w:bCs/>
      <w:spacing w:val="20"/>
      <w:sz w:val="22"/>
      <w:szCs w:val="22"/>
      <w:lang w:val="x-none" w:eastAsia="ar-SA"/>
    </w:rPr>
  </w:style>
  <w:style w:type="paragraph" w:styleId="4">
    <w:name w:val="heading 4"/>
    <w:basedOn w:val="a"/>
    <w:next w:val="a"/>
    <w:link w:val="40"/>
    <w:qFormat/>
    <w:rsid w:val="00B14702"/>
    <w:pPr>
      <w:keepNext/>
      <w:numPr>
        <w:ilvl w:val="3"/>
        <w:numId w:val="1"/>
      </w:numPr>
      <w:suppressAutoHyphens/>
      <w:outlineLvl w:val="3"/>
    </w:pPr>
    <w:rPr>
      <w:rFonts w:ascii="Arial" w:hAnsi="Arial"/>
      <w:b/>
      <w:bCs/>
      <w:sz w:val="22"/>
      <w:szCs w:val="2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7F4A2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3">
    <w:name w:val="Balloon Text"/>
    <w:basedOn w:val="a"/>
    <w:rsid w:val="007825F5"/>
    <w:rPr>
      <w:rFonts w:ascii="Tahoma" w:hAnsi="Tahoma" w:cs="Tahoma"/>
      <w:sz w:val="16"/>
      <w:szCs w:val="16"/>
    </w:rPr>
  </w:style>
  <w:style w:type="paragraph" w:styleId="a4">
    <w:name w:val="footer"/>
    <w:basedOn w:val="a"/>
    <w:rsid w:val="00AF2A7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F2A77"/>
  </w:style>
  <w:style w:type="paragraph" w:styleId="a6">
    <w:name w:val="Body Text"/>
    <w:basedOn w:val="a"/>
    <w:rsid w:val="00855A57"/>
    <w:pPr>
      <w:suppressAutoHyphens/>
    </w:pPr>
    <w:rPr>
      <w:rFonts w:cs="Garamond"/>
      <w:sz w:val="28"/>
      <w:szCs w:val="20"/>
      <w:lang w:eastAsia="ar-SA"/>
    </w:rPr>
  </w:style>
  <w:style w:type="table" w:styleId="a7">
    <w:name w:val="Table Grid"/>
    <w:basedOn w:val="a1"/>
    <w:rsid w:val="00C36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нак"/>
    <w:basedOn w:val="a"/>
    <w:rsid w:val="00822AB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header"/>
    <w:basedOn w:val="a"/>
    <w:rsid w:val="00144D4D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link w:val="1"/>
    <w:rsid w:val="00B14702"/>
    <w:rPr>
      <w:rFonts w:ascii="Arial" w:hAnsi="Arial" w:cs="Arial"/>
      <w:b/>
      <w:bCs/>
      <w:color w:val="000000"/>
      <w:sz w:val="36"/>
      <w:szCs w:val="36"/>
      <w:lang w:eastAsia="ar-SA"/>
    </w:rPr>
  </w:style>
  <w:style w:type="character" w:customStyle="1" w:styleId="30">
    <w:name w:val="Заголовок 3 Знак"/>
    <w:link w:val="3"/>
    <w:rsid w:val="00B14702"/>
    <w:rPr>
      <w:rFonts w:ascii="Arial" w:hAnsi="Arial" w:cs="Arial"/>
      <w:b/>
      <w:bCs/>
      <w:spacing w:val="20"/>
      <w:sz w:val="22"/>
      <w:szCs w:val="22"/>
      <w:lang w:eastAsia="ar-SA"/>
    </w:rPr>
  </w:style>
  <w:style w:type="character" w:customStyle="1" w:styleId="40">
    <w:name w:val="Заголовок 4 Знак"/>
    <w:link w:val="4"/>
    <w:rsid w:val="00B14702"/>
    <w:rPr>
      <w:rFonts w:ascii="Arial" w:hAnsi="Arial" w:cs="Arial"/>
      <w:b/>
      <w:bCs/>
      <w:sz w:val="22"/>
      <w:szCs w:val="22"/>
      <w:lang w:eastAsia="ar-SA"/>
    </w:rPr>
  </w:style>
  <w:style w:type="numbering" w:customStyle="1" w:styleId="11">
    <w:name w:val="Нет списка1"/>
    <w:next w:val="a2"/>
    <w:semiHidden/>
    <w:rsid w:val="00B14702"/>
  </w:style>
  <w:style w:type="character" w:customStyle="1" w:styleId="WW8Num2z0">
    <w:name w:val="WW8Num2z0"/>
    <w:rsid w:val="00B14702"/>
    <w:rPr>
      <w:rFonts w:ascii="Times New Roman" w:hAnsi="Times New Roman" w:cs="Times New Roman"/>
      <w:caps w:val="0"/>
      <w:smallCaps w:val="0"/>
      <w:strike w:val="0"/>
      <w:dstrike w:val="0"/>
      <w:vanish w:val="0"/>
      <w:color w:val="auto"/>
      <w:position w:val="0"/>
      <w:sz w:val="20"/>
      <w:szCs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z0">
    <w:name w:val="WW8Num3z0"/>
    <w:rsid w:val="00B14702"/>
    <w:rPr>
      <w:rFonts w:ascii="Times New Roman" w:hAnsi="Times New Roman" w:cs="Times New Roman"/>
    </w:rPr>
  </w:style>
  <w:style w:type="character" w:customStyle="1" w:styleId="Absatz-Standardschriftart">
    <w:name w:val="Absatz-Standardschriftart"/>
    <w:rsid w:val="00B14702"/>
  </w:style>
  <w:style w:type="character" w:customStyle="1" w:styleId="WW-Absatz-Standardschriftart">
    <w:name w:val="WW-Absatz-Standardschriftart"/>
    <w:rsid w:val="00B14702"/>
  </w:style>
  <w:style w:type="character" w:customStyle="1" w:styleId="WW-Absatz-Standardschriftart1">
    <w:name w:val="WW-Absatz-Standardschriftart1"/>
    <w:rsid w:val="00B14702"/>
  </w:style>
  <w:style w:type="character" w:customStyle="1" w:styleId="WW-Absatz-Standardschriftart11">
    <w:name w:val="WW-Absatz-Standardschriftart11"/>
    <w:rsid w:val="00B14702"/>
  </w:style>
  <w:style w:type="character" w:customStyle="1" w:styleId="WW-Absatz-Standardschriftart111">
    <w:name w:val="WW-Absatz-Standardschriftart111"/>
    <w:rsid w:val="00B14702"/>
  </w:style>
  <w:style w:type="character" w:customStyle="1" w:styleId="WW-Absatz-Standardschriftart1111">
    <w:name w:val="WW-Absatz-Standardschriftart1111"/>
    <w:rsid w:val="00B14702"/>
  </w:style>
  <w:style w:type="character" w:customStyle="1" w:styleId="WW-Absatz-Standardschriftart11111">
    <w:name w:val="WW-Absatz-Standardschriftart11111"/>
    <w:rsid w:val="00B14702"/>
  </w:style>
  <w:style w:type="character" w:customStyle="1" w:styleId="WW-Absatz-Standardschriftart111111">
    <w:name w:val="WW-Absatz-Standardschriftart111111"/>
    <w:rsid w:val="00B14702"/>
  </w:style>
  <w:style w:type="character" w:customStyle="1" w:styleId="20">
    <w:name w:val="Основной шрифт абзаца2"/>
    <w:rsid w:val="00B14702"/>
  </w:style>
  <w:style w:type="character" w:customStyle="1" w:styleId="WW8Num7z0">
    <w:name w:val="WW8Num7z0"/>
    <w:rsid w:val="00B14702"/>
    <w:rPr>
      <w:rFonts w:ascii="SimSun" w:eastAsia="SimSun" w:hAnsi="SimSun"/>
    </w:rPr>
  </w:style>
  <w:style w:type="character" w:customStyle="1" w:styleId="WW8Num7z1">
    <w:name w:val="WW8Num7z1"/>
    <w:rsid w:val="00B14702"/>
    <w:rPr>
      <w:rFonts w:ascii="Courier New" w:hAnsi="Courier New" w:cs="Courier New"/>
    </w:rPr>
  </w:style>
  <w:style w:type="character" w:customStyle="1" w:styleId="WW8Num7z2">
    <w:name w:val="WW8Num7z2"/>
    <w:rsid w:val="00B14702"/>
    <w:rPr>
      <w:rFonts w:ascii="Wingdings" w:hAnsi="Wingdings"/>
    </w:rPr>
  </w:style>
  <w:style w:type="character" w:customStyle="1" w:styleId="WW8Num7z3">
    <w:name w:val="WW8Num7z3"/>
    <w:rsid w:val="00B14702"/>
    <w:rPr>
      <w:rFonts w:ascii="Symbol" w:hAnsi="Symbol"/>
    </w:rPr>
  </w:style>
  <w:style w:type="character" w:customStyle="1" w:styleId="12">
    <w:name w:val="Основной шрифт абзаца1"/>
    <w:rsid w:val="00B14702"/>
  </w:style>
  <w:style w:type="character" w:styleId="aa">
    <w:name w:val="Hyperlink"/>
    <w:rsid w:val="00B14702"/>
    <w:rPr>
      <w:color w:val="0000FF"/>
      <w:u w:val="single"/>
    </w:rPr>
  </w:style>
  <w:style w:type="character" w:customStyle="1" w:styleId="13">
    <w:name w:val="Знак Знак1"/>
    <w:rsid w:val="00B14702"/>
    <w:rPr>
      <w:rFonts w:ascii="Arial" w:hAnsi="Arial" w:cs="Arial"/>
      <w:vanish/>
      <w:sz w:val="16"/>
      <w:szCs w:val="16"/>
    </w:rPr>
  </w:style>
  <w:style w:type="character" w:customStyle="1" w:styleId="ab">
    <w:name w:val="Знак Знак"/>
    <w:rsid w:val="00B14702"/>
    <w:rPr>
      <w:rFonts w:ascii="Arial" w:hAnsi="Arial" w:cs="Arial"/>
      <w:vanish/>
      <w:sz w:val="16"/>
      <w:szCs w:val="16"/>
    </w:rPr>
  </w:style>
  <w:style w:type="character" w:styleId="ac">
    <w:name w:val="Strong"/>
    <w:qFormat/>
    <w:rsid w:val="00B14702"/>
    <w:rPr>
      <w:b/>
      <w:bCs/>
    </w:rPr>
  </w:style>
  <w:style w:type="character" w:customStyle="1" w:styleId="21">
    <w:name w:val="Знак Знак2"/>
    <w:rsid w:val="00B14702"/>
    <w:rPr>
      <w:rFonts w:ascii="Arial" w:hAnsi="Arial" w:cs="Arial"/>
      <w:sz w:val="24"/>
      <w:szCs w:val="24"/>
    </w:rPr>
  </w:style>
  <w:style w:type="character" w:customStyle="1" w:styleId="41">
    <w:name w:val="Знак Знак4"/>
    <w:rsid w:val="00B14702"/>
    <w:rPr>
      <w:rFonts w:ascii="Arial" w:hAnsi="Arial" w:cs="Arial"/>
      <w:b/>
      <w:bCs/>
      <w:sz w:val="22"/>
      <w:szCs w:val="22"/>
    </w:rPr>
  </w:style>
  <w:style w:type="character" w:customStyle="1" w:styleId="31">
    <w:name w:val="Знак Знак3"/>
    <w:rsid w:val="00B14702"/>
    <w:rPr>
      <w:rFonts w:ascii="Arial" w:hAnsi="Arial" w:cs="Arial"/>
      <w:b/>
      <w:bCs/>
      <w:smallCaps/>
      <w:sz w:val="26"/>
      <w:szCs w:val="26"/>
    </w:rPr>
  </w:style>
  <w:style w:type="character" w:customStyle="1" w:styleId="apple-style-span">
    <w:name w:val="apple-style-span"/>
    <w:basedOn w:val="12"/>
    <w:rsid w:val="00B14702"/>
  </w:style>
  <w:style w:type="character" w:customStyle="1" w:styleId="apple-converted-space">
    <w:name w:val="apple-converted-space"/>
    <w:basedOn w:val="12"/>
    <w:rsid w:val="00B14702"/>
  </w:style>
  <w:style w:type="character" w:customStyle="1" w:styleId="WW8Num8z0">
    <w:name w:val="WW8Num8z0"/>
    <w:rsid w:val="00B14702"/>
    <w:rPr>
      <w:rFonts w:ascii="Times New Roman" w:hAnsi="Times New Roman" w:cs="Times New Roman"/>
      <w:caps w:val="0"/>
      <w:smallCaps w:val="0"/>
      <w:strike w:val="0"/>
      <w:dstrike w:val="0"/>
      <w:vanish w:val="0"/>
      <w:color w:val="auto"/>
      <w:position w:val="0"/>
      <w:sz w:val="20"/>
      <w:szCs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z0">
    <w:name w:val="WW8Num4z0"/>
    <w:rsid w:val="00B14702"/>
    <w:rPr>
      <w:rFonts w:ascii="Times New Roman" w:hAnsi="Times New Roman" w:cs="Times New Roman"/>
    </w:rPr>
  </w:style>
  <w:style w:type="paragraph" w:customStyle="1" w:styleId="ad">
    <w:name w:val="Заголовок"/>
    <w:basedOn w:val="a"/>
    <w:next w:val="a6"/>
    <w:rsid w:val="00B14702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e">
    <w:name w:val="List"/>
    <w:basedOn w:val="a6"/>
    <w:rsid w:val="00B14702"/>
    <w:pPr>
      <w:jc w:val="center"/>
    </w:pPr>
    <w:rPr>
      <w:rFonts w:ascii="Arial" w:hAnsi="Arial" w:cs="Mangal"/>
      <w:b/>
      <w:bCs/>
      <w:smallCaps/>
      <w:sz w:val="26"/>
      <w:szCs w:val="26"/>
    </w:rPr>
  </w:style>
  <w:style w:type="paragraph" w:customStyle="1" w:styleId="22">
    <w:name w:val="Название2"/>
    <w:basedOn w:val="a"/>
    <w:rsid w:val="00B14702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23">
    <w:name w:val="Указатель2"/>
    <w:basedOn w:val="a"/>
    <w:rsid w:val="00B14702"/>
    <w:pPr>
      <w:suppressLineNumbers/>
      <w:suppressAutoHyphens/>
    </w:pPr>
    <w:rPr>
      <w:rFonts w:ascii="Arial" w:hAnsi="Arial" w:cs="Mangal"/>
      <w:lang w:eastAsia="ar-SA"/>
    </w:rPr>
  </w:style>
  <w:style w:type="paragraph" w:customStyle="1" w:styleId="14">
    <w:name w:val="Название1"/>
    <w:basedOn w:val="a"/>
    <w:rsid w:val="00B14702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5">
    <w:name w:val="Указатель1"/>
    <w:basedOn w:val="a"/>
    <w:rsid w:val="00B14702"/>
    <w:pPr>
      <w:suppressLineNumbers/>
      <w:suppressAutoHyphens/>
    </w:pPr>
    <w:rPr>
      <w:rFonts w:ascii="Arial" w:hAnsi="Arial" w:cs="Mangal"/>
      <w:lang w:eastAsia="ar-SA"/>
    </w:rPr>
  </w:style>
  <w:style w:type="paragraph" w:customStyle="1" w:styleId="210">
    <w:name w:val="Основной текст 21"/>
    <w:basedOn w:val="a"/>
    <w:rsid w:val="00B14702"/>
    <w:pPr>
      <w:suppressAutoHyphens/>
      <w:spacing w:line="360" w:lineRule="auto"/>
      <w:ind w:firstLine="709"/>
      <w:jc w:val="both"/>
    </w:pPr>
    <w:rPr>
      <w:rFonts w:ascii="Arial" w:hAnsi="Arial" w:cs="Arial"/>
      <w:sz w:val="28"/>
      <w:szCs w:val="28"/>
      <w:lang w:eastAsia="ar-SA"/>
    </w:rPr>
  </w:style>
  <w:style w:type="paragraph" w:customStyle="1" w:styleId="16">
    <w:name w:val="Название объекта1"/>
    <w:basedOn w:val="a"/>
    <w:next w:val="a"/>
    <w:rsid w:val="00B14702"/>
    <w:pPr>
      <w:suppressAutoHyphens/>
      <w:jc w:val="center"/>
    </w:pPr>
    <w:rPr>
      <w:rFonts w:ascii="Arial" w:hAnsi="Arial" w:cs="Arial"/>
      <w:b/>
      <w:bCs/>
      <w:sz w:val="22"/>
      <w:szCs w:val="22"/>
      <w:lang w:eastAsia="ar-SA"/>
    </w:rPr>
  </w:style>
  <w:style w:type="paragraph" w:customStyle="1" w:styleId="ConsPlusTitle">
    <w:name w:val="ConsPlusTitle"/>
    <w:rsid w:val="00B14702"/>
    <w:pPr>
      <w:widowControl w:val="0"/>
      <w:suppressAutoHyphens/>
      <w:autoSpaceDE w:val="0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ConsPlusNormal">
    <w:name w:val="ConsPlusNormal"/>
    <w:rsid w:val="00B1470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">
    <w:name w:val="List Paragraph"/>
    <w:basedOn w:val="a"/>
    <w:uiPriority w:val="34"/>
    <w:qFormat/>
    <w:rsid w:val="00B14702"/>
    <w:pPr>
      <w:suppressAutoHyphens/>
      <w:ind w:left="708"/>
    </w:pPr>
    <w:rPr>
      <w:rFonts w:ascii="Arial" w:hAnsi="Arial" w:cs="Arial"/>
      <w:lang w:eastAsia="ar-SA"/>
    </w:rPr>
  </w:style>
  <w:style w:type="paragraph" w:styleId="af0">
    <w:name w:val="No Spacing"/>
    <w:qFormat/>
    <w:rsid w:val="00B14702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32">
    <w:name w:val="Название3"/>
    <w:basedOn w:val="a"/>
    <w:rsid w:val="00B14702"/>
    <w:pPr>
      <w:suppressAutoHyphens/>
      <w:spacing w:before="280" w:after="280"/>
    </w:pPr>
    <w:rPr>
      <w:rFonts w:ascii="Tahoma" w:hAnsi="Tahoma" w:cs="Tahoma"/>
      <w:b/>
      <w:bCs/>
      <w:color w:val="AE0003"/>
      <w:sz w:val="17"/>
      <w:szCs w:val="17"/>
      <w:lang w:eastAsia="ar-SA"/>
    </w:rPr>
  </w:style>
  <w:style w:type="paragraph" w:customStyle="1" w:styleId="titlepage">
    <w:name w:val="title_page"/>
    <w:basedOn w:val="a"/>
    <w:rsid w:val="00B14702"/>
    <w:pPr>
      <w:suppressAutoHyphens/>
      <w:spacing w:before="280" w:after="280"/>
    </w:pPr>
    <w:rPr>
      <w:rFonts w:ascii="Arial" w:hAnsi="Arial" w:cs="Arial"/>
      <w:b/>
      <w:bCs/>
      <w:color w:val="AE0003"/>
      <w:lang w:eastAsia="ar-SA"/>
    </w:rPr>
  </w:style>
  <w:style w:type="paragraph" w:styleId="z-">
    <w:name w:val="HTML Top of Form"/>
    <w:basedOn w:val="a"/>
    <w:next w:val="a"/>
    <w:link w:val="z-0"/>
    <w:rsid w:val="00B14702"/>
    <w:pPr>
      <w:pBdr>
        <w:bottom w:val="single" w:sz="4" w:space="1" w:color="000000"/>
      </w:pBdr>
      <w:suppressAutoHyphens/>
      <w:jc w:val="center"/>
    </w:pPr>
    <w:rPr>
      <w:rFonts w:ascii="Arial" w:hAnsi="Arial"/>
      <w:vanish/>
      <w:sz w:val="16"/>
      <w:szCs w:val="16"/>
      <w:lang w:val="x-none" w:eastAsia="ar-SA"/>
    </w:rPr>
  </w:style>
  <w:style w:type="character" w:customStyle="1" w:styleId="z-0">
    <w:name w:val="z-Начало формы Знак"/>
    <w:link w:val="z-"/>
    <w:rsid w:val="00B14702"/>
    <w:rPr>
      <w:rFonts w:ascii="Arial" w:hAnsi="Arial" w:cs="Arial"/>
      <w:vanish/>
      <w:sz w:val="16"/>
      <w:szCs w:val="16"/>
      <w:lang w:eastAsia="ar-SA"/>
    </w:rPr>
  </w:style>
  <w:style w:type="paragraph" w:styleId="z-1">
    <w:name w:val="HTML Bottom of Form"/>
    <w:basedOn w:val="a"/>
    <w:next w:val="a"/>
    <w:link w:val="z-2"/>
    <w:rsid w:val="00B14702"/>
    <w:pPr>
      <w:pBdr>
        <w:top w:val="single" w:sz="4" w:space="1" w:color="000000"/>
      </w:pBdr>
      <w:suppressAutoHyphens/>
      <w:jc w:val="center"/>
    </w:pPr>
    <w:rPr>
      <w:rFonts w:ascii="Arial" w:hAnsi="Arial"/>
      <w:vanish/>
      <w:sz w:val="16"/>
      <w:szCs w:val="16"/>
      <w:lang w:val="x-none" w:eastAsia="ar-SA"/>
    </w:rPr>
  </w:style>
  <w:style w:type="character" w:customStyle="1" w:styleId="z-2">
    <w:name w:val="z-Конец формы Знак"/>
    <w:link w:val="z-1"/>
    <w:rsid w:val="00B14702"/>
    <w:rPr>
      <w:rFonts w:ascii="Arial" w:hAnsi="Arial" w:cs="Arial"/>
      <w:vanish/>
      <w:sz w:val="16"/>
      <w:szCs w:val="16"/>
      <w:lang w:eastAsia="ar-SA"/>
    </w:rPr>
  </w:style>
  <w:style w:type="paragraph" w:customStyle="1" w:styleId="310">
    <w:name w:val="Основной текст 31"/>
    <w:basedOn w:val="a"/>
    <w:rsid w:val="00B14702"/>
    <w:pPr>
      <w:suppressAutoHyphens/>
      <w:overflowPunct w:val="0"/>
      <w:autoSpaceDE w:val="0"/>
      <w:spacing w:after="120"/>
      <w:ind w:left="283"/>
    </w:pPr>
    <w:rPr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rsid w:val="00B14702"/>
    <w:pPr>
      <w:suppressAutoHyphens/>
      <w:spacing w:after="120" w:line="480" w:lineRule="auto"/>
      <w:ind w:left="283"/>
    </w:pPr>
    <w:rPr>
      <w:rFonts w:ascii="Arial" w:hAnsi="Arial" w:cs="Arial"/>
      <w:lang w:eastAsia="ar-SA"/>
    </w:rPr>
  </w:style>
  <w:style w:type="paragraph" w:customStyle="1" w:styleId="17">
    <w:name w:val="Текст1"/>
    <w:basedOn w:val="a"/>
    <w:rsid w:val="00B14702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af1">
    <w:name w:val="Содержимое таблицы"/>
    <w:basedOn w:val="a"/>
    <w:rsid w:val="00B14702"/>
    <w:pPr>
      <w:suppressLineNumbers/>
      <w:suppressAutoHyphens/>
    </w:pPr>
    <w:rPr>
      <w:rFonts w:ascii="Arial" w:hAnsi="Arial" w:cs="Arial"/>
      <w:lang w:eastAsia="ar-SA"/>
    </w:rPr>
  </w:style>
  <w:style w:type="paragraph" w:customStyle="1" w:styleId="af2">
    <w:name w:val="Заголовок таблицы"/>
    <w:basedOn w:val="af1"/>
    <w:rsid w:val="00B14702"/>
    <w:pPr>
      <w:jc w:val="center"/>
    </w:pPr>
    <w:rPr>
      <w:b/>
      <w:bCs/>
    </w:rPr>
  </w:style>
  <w:style w:type="paragraph" w:customStyle="1" w:styleId="af3">
    <w:name w:val="Содержимое врезки"/>
    <w:basedOn w:val="a6"/>
    <w:rsid w:val="00B14702"/>
    <w:pPr>
      <w:jc w:val="center"/>
    </w:pPr>
    <w:rPr>
      <w:rFonts w:ascii="Arial" w:hAnsi="Arial" w:cs="Arial"/>
      <w:b/>
      <w:bCs/>
      <w:smallCaps/>
      <w:sz w:val="26"/>
      <w:szCs w:val="26"/>
    </w:rPr>
  </w:style>
  <w:style w:type="paragraph" w:customStyle="1" w:styleId="18">
    <w:name w:val="Обычный1"/>
    <w:rsid w:val="00B14702"/>
    <w:pPr>
      <w:suppressAutoHyphens/>
    </w:pPr>
    <w:rPr>
      <w:rFonts w:ascii="Arial" w:eastAsia="Arial" w:hAnsi="Arial" w:cs="Arial"/>
      <w:lang w:eastAsia="ar-SA"/>
    </w:rPr>
  </w:style>
  <w:style w:type="paragraph" w:styleId="af4">
    <w:name w:val="endnote text"/>
    <w:basedOn w:val="a"/>
    <w:link w:val="af5"/>
    <w:rsid w:val="00B14702"/>
    <w:pPr>
      <w:suppressAutoHyphens/>
    </w:pPr>
    <w:rPr>
      <w:rFonts w:ascii="Arial" w:hAnsi="Arial"/>
      <w:sz w:val="20"/>
      <w:szCs w:val="20"/>
      <w:lang w:val="x-none" w:eastAsia="ar-SA"/>
    </w:rPr>
  </w:style>
  <w:style w:type="character" w:customStyle="1" w:styleId="af5">
    <w:name w:val="Текст концевой сноски Знак"/>
    <w:link w:val="af4"/>
    <w:rsid w:val="00B14702"/>
    <w:rPr>
      <w:rFonts w:ascii="Arial" w:hAnsi="Arial" w:cs="Arial"/>
      <w:lang w:eastAsia="ar-SA"/>
    </w:rPr>
  </w:style>
  <w:style w:type="paragraph" w:customStyle="1" w:styleId="24">
    <w:name w:val="Текст2"/>
    <w:basedOn w:val="a"/>
    <w:rsid w:val="00B14702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af6">
    <w:name w:val="Emphasis"/>
    <w:uiPriority w:val="20"/>
    <w:qFormat/>
    <w:rsid w:val="0019585C"/>
    <w:rPr>
      <w:i/>
      <w:iCs/>
    </w:rPr>
  </w:style>
  <w:style w:type="paragraph" w:styleId="af7">
    <w:name w:val="Normal (Web)"/>
    <w:basedOn w:val="a"/>
    <w:uiPriority w:val="99"/>
    <w:rsid w:val="00662C43"/>
    <w:pPr>
      <w:spacing w:before="100" w:beforeAutospacing="1" w:after="100" w:afterAutospacing="1"/>
    </w:pPr>
    <w:rPr>
      <w:rFonts w:ascii="Arial" w:hAnsi="Arial" w:cs="Arial"/>
      <w:color w:val="222222"/>
      <w:sz w:val="17"/>
      <w:szCs w:val="17"/>
    </w:rPr>
  </w:style>
  <w:style w:type="character" w:customStyle="1" w:styleId="25">
    <w:name w:val="Основной текст (2)_"/>
    <w:link w:val="26"/>
    <w:rsid w:val="0021740A"/>
    <w:rPr>
      <w:b/>
      <w:bCs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21740A"/>
    <w:pPr>
      <w:widowControl w:val="0"/>
      <w:shd w:val="clear" w:color="auto" w:fill="FFFFFF"/>
      <w:spacing w:line="326" w:lineRule="exact"/>
      <w:jc w:val="both"/>
    </w:pPr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9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7329">
      <w:bodyDiv w:val="1"/>
      <w:marLeft w:val="0"/>
      <w:marRight w:val="0"/>
      <w:marTop w:val="0"/>
      <w:marBottom w:val="0"/>
      <w:divBdr>
        <w:top w:val="single" w:sz="48" w:space="0" w:color="099AD7"/>
        <w:left w:val="none" w:sz="0" w:space="0" w:color="auto"/>
        <w:bottom w:val="none" w:sz="0" w:space="0" w:color="auto"/>
        <w:right w:val="none" w:sz="0" w:space="0" w:color="auto"/>
      </w:divBdr>
      <w:divsChild>
        <w:div w:id="77340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2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1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83194">
                      <w:marLeft w:val="0"/>
                      <w:marRight w:val="48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75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nadzor.ru/building/inspect/FAQ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46CCB-AE50-4907-ACF1-72FE25CCA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8</Pages>
  <Words>1897</Words>
  <Characters>14569</Characters>
  <Application>Microsoft Office Word</Application>
  <DocSecurity>0</DocSecurity>
  <Lines>121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 Управления по надзору</vt:lpstr>
    </vt:vector>
  </TitlesOfParts>
  <Company>ГосГорТехНадзор</Company>
  <LinksUpToDate>false</LinksUpToDate>
  <CharactersWithSpaces>16434</CharactersWithSpaces>
  <SharedDoc>false</SharedDoc>
  <HLinks>
    <vt:vector size="12" baseType="variant">
      <vt:variant>
        <vt:i4>5242977</vt:i4>
      </vt:variant>
      <vt:variant>
        <vt:i4>3</vt:i4>
      </vt:variant>
      <vt:variant>
        <vt:i4>0</vt:i4>
      </vt:variant>
      <vt:variant>
        <vt:i4>5</vt:i4>
      </vt:variant>
      <vt:variant>
        <vt:lpwstr>http://www.gosnadzor.ru/building/inspect/proverki_2019</vt:lpwstr>
      </vt:variant>
      <vt:variant>
        <vt:lpwstr/>
      </vt:variant>
      <vt:variant>
        <vt:i4>28</vt:i4>
      </vt:variant>
      <vt:variant>
        <vt:i4>0</vt:i4>
      </vt:variant>
      <vt:variant>
        <vt:i4>0</vt:i4>
      </vt:variant>
      <vt:variant>
        <vt:i4>5</vt:i4>
      </vt:variant>
      <vt:variant>
        <vt:lpwstr>http://www.gosnadzor.ru/building/inspect/FAQ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 Управления по надзору</dc:title>
  <dc:subject/>
  <dc:creator>Иванушкина</dc:creator>
  <cp:keywords/>
  <cp:lastModifiedBy>Некрасов Александр Анатольевич</cp:lastModifiedBy>
  <cp:revision>20</cp:revision>
  <cp:lastPrinted>2021-04-02T07:32:00Z</cp:lastPrinted>
  <dcterms:created xsi:type="dcterms:W3CDTF">2021-02-25T13:53:00Z</dcterms:created>
  <dcterms:modified xsi:type="dcterms:W3CDTF">2021-05-17T06:04:00Z</dcterms:modified>
</cp:coreProperties>
</file>